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4"/>
                <w:szCs w:val="44"/>
              </w:rPr>
            </w:pPr>
            <w:r w:rsidDel="00000000" w:rsidR="00000000" w:rsidRPr="00000000">
              <w:rPr>
                <w:b w:val="1"/>
                <w:sz w:val="44"/>
                <w:szCs w:val="44"/>
                <w:rtl w:val="0"/>
              </w:rPr>
              <w:t xml:space="preserve">COLORADO EVEN TRADE BILL OF SALE</w:t>
            </w:r>
          </w:p>
        </w:tc>
      </w:tr>
    </w:tbl>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Date of Trade: ___________________________ (mm/dd/yyyy)</w:t>
      </w:r>
    </w:p>
    <w:p w:rsidR="00000000" w:rsidDel="00000000" w:rsidP="00000000" w:rsidRDefault="00000000" w:rsidRPr="00000000" w14:paraId="00000006">
      <w:pPr>
        <w:pStyle w:val="Heading3"/>
        <w:keepNext w:val="0"/>
        <w:keepLines w:val="0"/>
        <w:spacing w:before="280" w:line="360" w:lineRule="auto"/>
        <w:rPr>
          <w:b w:val="1"/>
          <w:color w:val="000000"/>
          <w:sz w:val="24"/>
          <w:szCs w:val="24"/>
        </w:rPr>
      </w:pPr>
      <w:bookmarkStart w:colFirst="0" w:colLast="0" w:name="_256nib2r5740"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B">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C">
      <w:pPr>
        <w:pStyle w:val="Title"/>
        <w:keepNext w:val="0"/>
        <w:keepLines w:val="0"/>
        <w:spacing w:after="0" w:line="240" w:lineRule="auto"/>
        <w:jc w:val="center"/>
        <w:rPr>
          <w:b w:val="1"/>
          <w:sz w:val="24"/>
          <w:szCs w:val="24"/>
        </w:rPr>
      </w:pPr>
      <w:bookmarkStart w:colFirst="0" w:colLast="0" w:name="_ji0934bd40to" w:id="1"/>
      <w:bookmarkEnd w:id="1"/>
      <w:r w:rsidDel="00000000" w:rsidR="00000000" w:rsidRPr="00000000">
        <w:rPr>
          <w:rtl w:val="0"/>
        </w:rPr>
      </w:r>
    </w:p>
    <w:p w:rsidR="00000000" w:rsidDel="00000000" w:rsidP="00000000" w:rsidRDefault="00000000" w:rsidRPr="00000000" w14:paraId="0000000D">
      <w:pPr>
        <w:pStyle w:val="Heading3"/>
        <w:keepNext w:val="0"/>
        <w:keepLines w:val="0"/>
        <w:spacing w:before="280" w:line="360" w:lineRule="auto"/>
        <w:rPr>
          <w:b w:val="1"/>
          <w:color w:val="000000"/>
          <w:sz w:val="24"/>
          <w:szCs w:val="24"/>
        </w:rPr>
      </w:pPr>
      <w:bookmarkStart w:colFirst="0" w:colLast="0" w:name="_8k4vxps90mbi" w:id="2"/>
      <w:bookmarkEnd w:id="2"/>
      <w:r w:rsidDel="00000000" w:rsidR="00000000" w:rsidRPr="00000000">
        <w:rPr>
          <w:b w:val="1"/>
          <w:color w:val="000000"/>
          <w:sz w:val="24"/>
          <w:szCs w:val="24"/>
          <w:rtl w:val="0"/>
        </w:rPr>
        <w:t xml:space="preserve">2. DESCRIPTION OF PROPERTY BEING TRADED</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Property Description:</w:t>
      </w:r>
    </w:p>
    <w:tbl>
      <w:tblPr>
        <w:tblStyle w:val="Table3"/>
        <w:tblW w:w="8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1545"/>
        <w:gridCol w:w="1260"/>
        <w:gridCol w:w="3525"/>
        <w:gridCol w:w="1365"/>
        <w:tblGridChange w:id="0">
          <w:tblGrid>
            <w:gridCol w:w="780"/>
            <w:gridCol w:w="1545"/>
            <w:gridCol w:w="1260"/>
            <w:gridCol w:w="3525"/>
            <w:gridCol w:w="136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Item</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Description</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Quantity</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Serial Number (if applicable)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b w:val="1"/>
                <w:sz w:val="24"/>
                <w:szCs w:val="24"/>
                <w:rtl w:val="0"/>
              </w:rPr>
              <w:t xml:space="preserve">Condition</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Traded Property Description:</w:t>
      </w:r>
    </w:p>
    <w:tbl>
      <w:tblPr>
        <w:tblStyle w:val="Table4"/>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515"/>
        <w:gridCol w:w="1230"/>
        <w:gridCol w:w="3450"/>
        <w:gridCol w:w="1335"/>
        <w:tblGridChange w:id="0">
          <w:tblGrid>
            <w:gridCol w:w="765"/>
            <w:gridCol w:w="1515"/>
            <w:gridCol w:w="1230"/>
            <w:gridCol w:w="3450"/>
            <w:gridCol w:w="133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Item</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b w:val="1"/>
                <w:sz w:val="24"/>
                <w:szCs w:val="24"/>
                <w:rtl w:val="0"/>
              </w:rPr>
              <w:t xml:space="preserve">Description</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b w:val="1"/>
                <w:sz w:val="24"/>
                <w:szCs w:val="24"/>
                <w:rtl w:val="0"/>
              </w:rPr>
              <w:t xml:space="preserve">Quantity</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b w:val="1"/>
                <w:sz w:val="24"/>
                <w:szCs w:val="24"/>
                <w:rtl w:val="0"/>
              </w:rPr>
              <w:t xml:space="preserve">Serial Number (if applicable)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b w:val="1"/>
                <w:sz w:val="24"/>
                <w:szCs w:val="24"/>
                <w:rtl w:val="0"/>
              </w:rPr>
              <w:t xml:space="preserve">Condition</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E">
      <w:pPr>
        <w:pStyle w:val="Heading3"/>
        <w:keepNext w:val="0"/>
        <w:keepLines w:val="0"/>
        <w:spacing w:before="280" w:line="360" w:lineRule="auto"/>
        <w:rPr>
          <w:b w:val="1"/>
          <w:color w:val="000000"/>
          <w:sz w:val="24"/>
          <w:szCs w:val="24"/>
        </w:rPr>
      </w:pPr>
      <w:bookmarkStart w:colFirst="0" w:colLast="0" w:name="_4l9eg9pl2mx3" w:id="3"/>
      <w:bookmarkEnd w:id="3"/>
      <w:r w:rsidDel="00000000" w:rsidR="00000000" w:rsidRPr="00000000">
        <w:rPr>
          <w:b w:val="1"/>
          <w:color w:val="000000"/>
          <w:sz w:val="24"/>
          <w:szCs w:val="24"/>
          <w:rtl w:val="0"/>
        </w:rPr>
        <w:t xml:space="preserve">3. TERMS AND CONDITIONS</w:t>
      </w:r>
    </w:p>
    <w:p w:rsidR="00000000" w:rsidDel="00000000" w:rsidP="00000000" w:rsidRDefault="00000000" w:rsidRPr="00000000" w14:paraId="0000002F">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30">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trade, and the undersigned Buyer agrees to trade the properties described above.</w:t>
      </w:r>
    </w:p>
    <w:p w:rsidR="00000000" w:rsidDel="00000000" w:rsidP="00000000" w:rsidRDefault="00000000" w:rsidRPr="00000000" w14:paraId="00000031">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PROPERTY:</w:t>
      </w:r>
    </w:p>
    <w:p w:rsidR="00000000" w:rsidDel="00000000" w:rsidP="00000000" w:rsidRDefault="00000000" w:rsidRPr="00000000" w14:paraId="00000032">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properties being traded are described in the above tables under "Description of Property Being Traded" and "Traded Property Description."</w:t>
      </w:r>
    </w:p>
    <w:p w:rsidR="00000000" w:rsidDel="00000000" w:rsidP="00000000" w:rsidRDefault="00000000" w:rsidRPr="00000000" w14:paraId="00000033">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EVEN TRADE AGREEMENT:</w:t>
      </w:r>
    </w:p>
    <w:p w:rsidR="00000000" w:rsidDel="00000000" w:rsidP="00000000" w:rsidRDefault="00000000" w:rsidRPr="00000000" w14:paraId="00000034">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trade is even with no additional monetary compensation required from either party.</w:t>
      </w:r>
    </w:p>
    <w:p w:rsidR="00000000" w:rsidDel="00000000" w:rsidP="00000000" w:rsidRDefault="00000000" w:rsidRPr="00000000" w14:paraId="00000035">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6">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and Buyer certify that they are the legal owners of the described properties, which are free of all liens and encumbrances. Both parties acknowledge receipt of the described properties in good condition except as noted.</w:t>
      </w:r>
    </w:p>
    <w:p w:rsidR="00000000" w:rsidDel="00000000" w:rsidP="00000000" w:rsidRDefault="00000000" w:rsidRPr="00000000" w14:paraId="00000037">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PROPERTY:</w:t>
      </w:r>
    </w:p>
    <w:p w:rsidR="00000000" w:rsidDel="00000000" w:rsidP="00000000" w:rsidRDefault="00000000" w:rsidRPr="00000000" w14:paraId="00000038">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properties are traded "as-is" without any warranties, either express or implied, except as provided below:</w:t>
      </w:r>
    </w:p>
    <w:p w:rsidR="00000000" w:rsidDel="00000000" w:rsidP="00000000" w:rsidRDefault="00000000" w:rsidRPr="00000000" w14:paraId="00000039">
      <w:pPr>
        <w:numPr>
          <w:ilvl w:val="2"/>
          <w:numId w:val="3"/>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numPr>
          <w:ilvl w:val="2"/>
          <w:numId w:val="3"/>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C">
      <w:pPr>
        <w:numPr>
          <w:ilvl w:val="1"/>
          <w:numId w:val="3"/>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D">
      <w:pPr>
        <w:numPr>
          <w:ilvl w:val="2"/>
          <w:numId w:val="3"/>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numPr>
          <w:ilvl w:val="2"/>
          <w:numId w:val="3"/>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pacing w:before="280" w:line="360" w:lineRule="auto"/>
        <w:rPr>
          <w:b w:val="1"/>
          <w:color w:val="000000"/>
          <w:sz w:val="24"/>
          <w:szCs w:val="24"/>
        </w:rPr>
      </w:pPr>
      <w:bookmarkStart w:colFirst="0" w:colLast="0" w:name="_hp8ppsd4mm2i" w:id="4"/>
      <w:bookmarkEnd w:id="4"/>
      <w:r w:rsidDel="00000000" w:rsidR="00000000" w:rsidRPr="00000000">
        <w:rPr>
          <w:b w:val="1"/>
          <w:color w:val="000000"/>
          <w:sz w:val="24"/>
          <w:szCs w:val="24"/>
          <w:rtl w:val="0"/>
        </w:rPr>
        <w:t xml:space="preserve">4. SIGNATURES</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2">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3">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5">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6">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8">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9">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A">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B">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4C">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D">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4E">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4F">
      <w:pPr>
        <w:spacing w:line="360" w:lineRule="auto"/>
        <w:rPr>
          <w:b w:val="1"/>
          <w:sz w:val="24"/>
          <w:szCs w:val="24"/>
        </w:rPr>
      </w:pPr>
      <w:r w:rsidDel="00000000" w:rsidR="00000000" w:rsidRPr="00000000">
        <w:rPr>
          <w:rtl w:val="0"/>
        </w:rPr>
      </w:r>
    </w:p>
    <w:p w:rsidR="00000000" w:rsidDel="00000000" w:rsidP="00000000" w:rsidRDefault="00000000" w:rsidRPr="00000000" w14:paraId="0000005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