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  <w:u w:val="single"/>
        </w:rPr>
      </w:pPr>
      <w:r w:rsidDel="00000000" w:rsidR="00000000" w:rsidRPr="00000000">
        <w:rPr>
          <w:b w:val="1"/>
          <w:sz w:val="42"/>
          <w:szCs w:val="42"/>
          <w:highlight w:val="white"/>
          <w:u w:val="single"/>
          <w:rtl w:val="0"/>
        </w:rPr>
        <w:t xml:space="preserve">California Semi-Truck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THE PARTIES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Details: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California, _______________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 Details: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California, ________________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__________________________</w:t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VEHICLE DESCRIPTION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Identification Number (VIN): 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License Plate Number: 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 miles/kilometers (circle one)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Engine Type: 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Fuel Type: 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PURCHASE PRICE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semi-truck described above is $_________.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PAYMENT TERMS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Plan (if any): ________________________________________________________________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CONDITION OF SEMI-TRUCK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semi-truck is sold "as is" with no warranties, express or implied, except: ______________________________________________________________________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SELLER'S DISCLOSURE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declares that the semi-truck is free of all liens, claims, and encumbrances, and that the seller has full legal right to sell the same.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has provided all known information about the semi-truck's condition: ________________________________________________________________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BUYER'S ACKNOWLEDGEMENT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they have inspected the semi-truck to their satisfaction and accepts the semi-truck in its current condition.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ODOMETER DISCLOSURE STATEMENT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odometer reading listed above reflects the actual mileage of the semi-truck to the best of their knowledge.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ADDITIONAL TERMS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additional terms or conditions agreed upon by the Buyer and Seller: ________________________________________________________________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10. SIGNATURES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agree to the terms and conditions outlined in this Semi-Truck Bill of Sale.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California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 (Seal)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Name: ___________________________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Commission Expiration Date: ______________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