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keepNext w:val="0"/>
        <w:keepLines w:val="0"/>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color w:val="000000"/>
          <w:sz w:val="56"/>
          <w:szCs w:val="56"/>
        </w:rPr>
      </w:pPr>
      <w:bookmarkStart w:colFirst="0" w:colLast="0" w:name="_lntg56ljm653" w:id="0"/>
      <w:bookmarkEnd w:id="0"/>
      <w:r w:rsidDel="00000000" w:rsidR="00000000" w:rsidRPr="00000000">
        <w:rPr>
          <w:rFonts w:ascii="Arial" w:cs="Arial" w:eastAsia="Arial" w:hAnsi="Arial"/>
          <w:b w:val="1"/>
          <w:color w:val="000000"/>
          <w:sz w:val="56"/>
          <w:szCs w:val="56"/>
          <w:highlight w:val="white"/>
          <w:rtl w:val="0"/>
        </w:rPr>
        <w:t xml:space="preserve">Arkansas General Bill of Sale Form</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 (mm/dd/yyyy)</w:t>
      </w:r>
    </w:p>
    <w:p w:rsidR="00000000" w:rsidDel="00000000" w:rsidP="00000000" w:rsidRDefault="00000000" w:rsidRPr="00000000" w14:paraId="00000004">
      <w:pPr>
        <w:numPr>
          <w:ilvl w:val="0"/>
          <w:numId w:val="1"/>
        </w:numPr>
        <w:spacing w:after="240" w:befor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PARTIES:</w:t>
      </w:r>
    </w:p>
    <w:p w:rsidR="00000000" w:rsidDel="00000000" w:rsidP="00000000" w:rsidRDefault="00000000" w:rsidRPr="00000000" w14:paraId="00000005">
      <w:pPr>
        <w:spacing w:after="240" w:befor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Name: ____________________ ("Buyer") with a mailing address of _____________________</w:t>
      </w:r>
    </w:p>
    <w:p w:rsidR="00000000" w:rsidDel="00000000" w:rsidP="00000000" w:rsidRDefault="00000000" w:rsidRPr="00000000" w14:paraId="00000006">
      <w:pPr>
        <w:spacing w:after="240" w:befor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Name: ____________________ ("Seller") with a mailing address of _____________________</w:t>
      </w:r>
    </w:p>
    <w:p w:rsidR="00000000" w:rsidDel="00000000" w:rsidP="00000000" w:rsidRDefault="00000000" w:rsidRPr="00000000" w14:paraId="00000007">
      <w:pPr>
        <w:numPr>
          <w:ilvl w:val="0"/>
          <w:numId w:val="1"/>
        </w:numPr>
        <w:spacing w:after="240" w:befor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 PROPERTY:</w:t>
      </w:r>
    </w:p>
    <w:p w:rsidR="00000000" w:rsidDel="00000000" w:rsidP="00000000" w:rsidRDefault="00000000" w:rsidRPr="00000000" w14:paraId="00000008">
      <w:pPr>
        <w:spacing w:after="240" w:befor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Description: ___________________________________________________________</w:t>
      </w:r>
    </w:p>
    <w:p w:rsidR="00000000" w:rsidDel="00000000" w:rsidP="00000000" w:rsidRDefault="00000000" w:rsidRPr="00000000" w14:paraId="00000009">
      <w:pPr>
        <w:spacing w:after="240" w:befor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___________________________________________________________</w:t>
      </w:r>
    </w:p>
    <w:p w:rsidR="00000000" w:rsidDel="00000000" w:rsidP="00000000" w:rsidRDefault="00000000" w:rsidRPr="00000000" w14:paraId="0000000A">
      <w:pPr>
        <w:spacing w:after="240" w:befor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___________________________________________________________</w:t>
      </w:r>
    </w:p>
    <w:p w:rsidR="00000000" w:rsidDel="00000000" w:rsidP="00000000" w:rsidRDefault="00000000" w:rsidRPr="00000000" w14:paraId="0000000B">
      <w:pPr>
        <w:spacing w:after="240" w:befor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(Hereinafter known as the "Personal Property")</w:t>
      </w:r>
    </w:p>
    <w:p w:rsidR="00000000" w:rsidDel="00000000" w:rsidP="00000000" w:rsidRDefault="00000000" w:rsidRPr="00000000" w14:paraId="0000000C">
      <w:pPr>
        <w:numPr>
          <w:ilvl w:val="0"/>
          <w:numId w:val="1"/>
        </w:numPr>
        <w:spacing w:after="240" w:befor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TRADE/EXCHANGE PRICE:</w:t>
      </w:r>
    </w:p>
    <w:p w:rsidR="00000000" w:rsidDel="00000000" w:rsidP="00000000" w:rsidRDefault="00000000" w:rsidRPr="00000000" w14:paraId="0000000D">
      <w:pPr>
        <w:spacing w:after="240" w:befor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total amount of $____________________</w:t>
      </w:r>
    </w:p>
    <w:p w:rsidR="00000000" w:rsidDel="00000000" w:rsidP="00000000" w:rsidRDefault="00000000" w:rsidRPr="00000000" w14:paraId="0000000E">
      <w:pPr>
        <w:spacing w:after="240" w:befor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Was the amount paid in full at the time of sale? [ ] Yes [ ] No, due date: ____________</w:t>
      </w:r>
    </w:p>
    <w:p w:rsidR="00000000" w:rsidDel="00000000" w:rsidP="00000000" w:rsidRDefault="00000000" w:rsidRPr="00000000" w14:paraId="0000000F">
      <w:pPr>
        <w:numPr>
          <w:ilvl w:val="0"/>
          <w:numId w:val="1"/>
        </w:numPr>
        <w:spacing w:after="240" w:befor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AND SELLER DISCLOSURE:</w:t>
      </w:r>
    </w:p>
    <w:p w:rsidR="00000000" w:rsidDel="00000000" w:rsidP="00000000" w:rsidRDefault="00000000" w:rsidRPr="00000000" w14:paraId="00000010">
      <w:pPr>
        <w:spacing w:after="240" w:befor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Seller affirms that the information provided above is true and accurate to the best of their knowledge. The Seller certifies that the property is free from any liens or encumbrances. The Buyer accepts the personal property in its current condition and acknowledges receipt of the property.</w:t>
      </w:r>
    </w:p>
    <w:p w:rsidR="00000000" w:rsidDel="00000000" w:rsidP="00000000" w:rsidRDefault="00000000" w:rsidRPr="00000000" w14:paraId="00000011">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_________________________</w:t>
      </w:r>
    </w:p>
    <w:p w:rsidR="00000000" w:rsidDel="00000000" w:rsidP="00000000" w:rsidRDefault="00000000" w:rsidRPr="00000000" w14:paraId="00000012">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_________________________</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b w:val="1"/>
          <w:color w:val="000000"/>
          <w:sz w:val="24"/>
          <w:szCs w:val="24"/>
        </w:rPr>
      </w:pP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spacing w:line="335.99999999999994" w:lineRule="auto"/>
      <w:ind w:left="-15" w:firstLine="0"/>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Poppins" w:cs="Poppins" w:eastAsia="Poppins" w:hAnsi="Poppins"/>
          <w:b w:val="1"/>
          <w:color w:val="61c39c"/>
          <w:sz w:val="22"/>
          <w:szCs w:val="22"/>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