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highlight w:val="whit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b w:val="1"/>
                <w:sz w:val="48"/>
                <w:szCs w:val="48"/>
                <w:highlight w:val="white"/>
              </w:rPr>
            </w:pPr>
            <w:r w:rsidDel="00000000" w:rsidR="00000000" w:rsidRPr="00000000">
              <w:rPr>
                <w:b w:val="1"/>
                <w:sz w:val="48"/>
                <w:szCs w:val="48"/>
                <w:highlight w:val="white"/>
                <w:rtl w:val="0"/>
              </w:rPr>
              <w:t xml:space="preserve">Arkansas As-Is Bill of Sale Form</w:t>
            </w:r>
          </w:p>
        </w:tc>
      </w:tr>
    </w:tbl>
    <w:p w:rsidR="00000000" w:rsidDel="00000000" w:rsidP="00000000" w:rsidRDefault="00000000" w:rsidRPr="00000000" w14:paraId="00000003">
      <w:pPr>
        <w:jc w:val="center"/>
        <w:rPr>
          <w:b w:val="1"/>
          <w:sz w:val="48"/>
          <w:szCs w:val="48"/>
          <w:highlight w:val="white"/>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 (mm/dd/yyyy)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rPr>
          <w:b w:val="1"/>
          <w:sz w:val="24"/>
          <w:szCs w:val="24"/>
          <w:highlight w:val="white"/>
        </w:rPr>
      </w:pPr>
      <w:r w:rsidDel="00000000" w:rsidR="00000000" w:rsidRPr="00000000">
        <w:rPr>
          <w:b w:val="1"/>
          <w:sz w:val="24"/>
          <w:szCs w:val="24"/>
          <w:highlight w:val="white"/>
          <w:rtl w:val="0"/>
        </w:rPr>
        <w:t xml:space="preserve">Section 3: Property Information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Property Type:</w:t>
      </w:r>
    </w:p>
    <w:p w:rsidR="00000000" w:rsidDel="00000000" w:rsidP="00000000" w:rsidRDefault="00000000" w:rsidRPr="00000000" w14:paraId="0000001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Motor Vehicle</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VIN (Vehicle Identification Number): _______________</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Body Type: ________________________</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Boat</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2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Hull ID Number: _________________</w:t>
      </w:r>
    </w:p>
    <w:p w:rsidR="00000000" w:rsidDel="00000000" w:rsidP="00000000" w:rsidRDefault="00000000" w:rsidRPr="00000000" w14:paraId="0000002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Length: __________________________</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Trailer</w:t>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2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VIN: _____________________________</w:t>
      </w:r>
    </w:p>
    <w:p w:rsidR="00000000" w:rsidDel="00000000" w:rsidP="00000000" w:rsidRDefault="00000000" w:rsidRPr="00000000" w14:paraId="0000002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2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(Specify): ____________________________________</w:t>
      </w:r>
    </w:p>
    <w:p w:rsidR="00000000" w:rsidDel="00000000" w:rsidP="00000000" w:rsidRDefault="00000000" w:rsidRPr="00000000" w14:paraId="0000002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Description: ____________________________________</w:t>
      </w:r>
    </w:p>
    <w:p w:rsidR="00000000" w:rsidDel="00000000" w:rsidP="00000000" w:rsidRDefault="00000000" w:rsidRPr="00000000" w14:paraId="0000003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Serial Number: _________________________________</w:t>
      </w:r>
    </w:p>
    <w:p w:rsidR="00000000" w:rsidDel="00000000" w:rsidP="00000000" w:rsidRDefault="00000000" w:rsidRPr="00000000" w14:paraId="00000031">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Identifying Information: _____________________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b w:val="1"/>
          <w:sz w:val="24"/>
          <w:szCs w:val="24"/>
          <w:highlight w:val="white"/>
          <w:rtl w:val="0"/>
        </w:rPr>
        <w:t xml:space="preserve">Section 4: Purchase Information</w:t>
      </w:r>
    </w:p>
    <w:p w:rsidR="00000000" w:rsidDel="00000000" w:rsidP="00000000" w:rsidRDefault="00000000" w:rsidRPr="00000000" w14:paraId="00000033">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3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3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___________________</w:t>
      </w:r>
    </w:p>
    <w:p w:rsidR="00000000" w:rsidDel="00000000" w:rsidP="00000000" w:rsidRDefault="00000000" w:rsidRPr="00000000" w14:paraId="0000003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3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3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39">
      <w:pPr>
        <w:spacing w:line="360" w:lineRule="auto"/>
        <w:rPr>
          <w:b w:val="1"/>
          <w:sz w:val="24"/>
          <w:szCs w:val="24"/>
          <w:highlight w:val="white"/>
        </w:rPr>
      </w:pPr>
      <w:r w:rsidDel="00000000" w:rsidR="00000000" w:rsidRPr="00000000">
        <w:rPr>
          <w:b w:val="1"/>
          <w:sz w:val="24"/>
          <w:szCs w:val="24"/>
          <w:highlight w:val="white"/>
          <w:rtl w:val="0"/>
        </w:rPr>
        <w:t xml:space="preserve">Section 5: Terms and Conditions</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property described above is sold "as is," without any warranties or guarantees, either expressed or implied, including but not limited to any warranty of condition, merchantability, or fitness for a particular purpose. The Buyer acknowledges that they have inspected the property and accepts it in its current condition.</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b w:val="1"/>
          <w:sz w:val="24"/>
          <w:szCs w:val="24"/>
          <w:highlight w:val="white"/>
          <w:rtl w:val="0"/>
        </w:rPr>
        <w:t xml:space="preserve">Section 6: Signatures</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property in its current condition.</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F">
      <w:pPr>
        <w:spacing w:line="360" w:lineRule="auto"/>
        <w:rPr>
          <w:b w:val="1"/>
          <w:sz w:val="24"/>
          <w:szCs w:val="24"/>
          <w:highlight w:val="white"/>
        </w:rPr>
      </w:pPr>
      <w:r w:rsidDel="00000000" w:rsidR="00000000" w:rsidRPr="00000000">
        <w:rPr>
          <w:b w:val="1"/>
          <w:sz w:val="24"/>
          <w:szCs w:val="24"/>
          <w:highlight w:val="white"/>
          <w:rtl w:val="0"/>
        </w:rPr>
        <w:t xml:space="preserve">Section 7: Notary Acknowledgment</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44">
      <w:pPr>
        <w:spacing w:line="360" w:lineRule="auto"/>
        <w:rPr>
          <w:b w:val="1"/>
          <w:sz w:val="24"/>
          <w:szCs w:val="24"/>
          <w:highlight w:val="white"/>
        </w:rPr>
      </w:pPr>
      <w:r w:rsidDel="00000000" w:rsidR="00000000" w:rsidRPr="00000000">
        <w:rPr>
          <w:b w:val="1"/>
          <w:sz w:val="24"/>
          <w:szCs w:val="24"/>
          <w:highlight w:val="white"/>
          <w:rtl w:val="0"/>
        </w:rPr>
        <w:t xml:space="preserve">Section 8: Additional Information</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46">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after="240" w:before="240" w:lineRule="auto"/>
        <w:rPr>
          <w:sz w:val="20"/>
          <w:szCs w:val="20"/>
          <w:highlight w:val="white"/>
        </w:rPr>
      </w:pPr>
      <w:r w:rsidDel="00000000" w:rsidR="00000000" w:rsidRPr="00000000">
        <w:rPr>
          <w:rtl w:val="0"/>
        </w:rPr>
      </w:r>
    </w:p>
    <w:p w:rsidR="00000000" w:rsidDel="00000000" w:rsidP="00000000" w:rsidRDefault="00000000" w:rsidRPr="00000000" w14:paraId="00000048">
      <w:pPr>
        <w:rPr>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