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Arizona Dog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State of: ___________</w:t>
        <w:br w:type="textWrapping"/>
        <w:t xml:space="preserve">No.: 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</w:t>
              <w:br w:type="textWrapping"/>
              <w:t xml:space="preserve">Telephone:</w:t>
              <w:br w:type="textWrapping"/>
              <w:t xml:space="preserve">Email: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</w:t>
              <w:br w:type="textWrapping"/>
              <w:t xml:space="preserve">Telephone:</w:t>
              <w:br w:type="textWrapping"/>
              <w:t xml:space="preserve">Email: </w:t>
            </w:r>
          </w:p>
        </w:tc>
      </w:tr>
    </w:tbl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Dog Information:</w:t>
        <w:br w:type="textWrapping"/>
        <w:t xml:space="preserve">Breed: _______________________</w:t>
        <w:br w:type="textWrapping"/>
        <w:t xml:space="preserve">Approximate Age: _______________________</w:t>
        <w:br w:type="textWrapping"/>
        <w:t xml:space="preserve">Color: _______________________</w:t>
        <w:br w:type="textWrapping"/>
        <w:t xml:space="preserve">Sex: _______________________</w:t>
        <w:br w:type="textWrapping"/>
        <w:t xml:space="preserve">Registration Number: _______________________</w:t>
        <w:br w:type="textWrapping"/>
        <w:t xml:space="preserve">Microchip Number: _______________________</w:t>
        <w:br w:type="textWrapping"/>
        <w:t xml:space="preserve">Name of Dog: 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 (the "Seller"), hereby sell, transfer, and convey all rights, title, and interest in the above-described dog (the "Dog") to ___________ (the "Buyer") for and in consideration of the sum of $_____ (_____) (Check one):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check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Cashier’s check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Dog is being sold "as is" without any guarantees or warranties, expressed or implied, by the Seller.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