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8575"/>
          <w:sz w:val="62"/>
          <w:szCs w:val="62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62"/>
          <w:szCs w:val="62"/>
          <w:rtl w:val="0"/>
        </w:rPr>
        <w:t xml:space="preserve">Sworn Affidavit Form Template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Affiant's Details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Name: ___________________________</w:t>
        <w:br w:type="textWrapping"/>
        <w:t xml:space="preserve">Age: _____________________________</w:t>
        <w:br w:type="textWrapping"/>
        <w:t xml:space="preserve">Current Residence: 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Affidavit Content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State the facts to which you swear in truth, clearly and completely: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Oath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By signing below, I declare under penalty of perjury that the foregoing is true and correct:</w:t>
        <w:br w:type="textWrapping"/>
        <w:t xml:space="preserve">Signed: ___________________________</w:t>
        <w:br w:type="textWrapping"/>
        <w:t xml:space="preserve">Date: 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5e0e"/>
          <w:sz w:val="24"/>
          <w:szCs w:val="24"/>
          <w:rtl w:val="0"/>
        </w:rPr>
        <w:t xml:space="preserve">Notary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  <w:t xml:space="preserve">Notary's Name: ___________________</w:t>
        <w:br w:type="textWrapping"/>
        <w:t xml:space="preserve">Commission Number: _______________</w:t>
        <w:br w:type="textWrapping"/>
        <w:t xml:space="preserve">Seal and Signature: _________________</w:t>
        <w:br w:type="textWrapping"/>
        <w:t xml:space="preserve">Date: 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