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5b0f00"/>
          <w:sz w:val="54"/>
          <w:szCs w:val="54"/>
          <w:highlight w:val="white"/>
          <w:rtl w:val="0"/>
        </w:rPr>
        <w:t xml:space="preserve">Simple Business Agreement Form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5b0f00"/>
          <w:sz w:val="24"/>
          <w:szCs w:val="24"/>
        </w:rPr>
      </w:pPr>
      <w:bookmarkStart w:colFirst="0" w:colLast="0" w:name="_m16w8jf7kpo7" w:id="0"/>
      <w:bookmarkEnd w:id="0"/>
      <w:r w:rsidDel="00000000" w:rsidR="00000000" w:rsidRPr="00000000">
        <w:rPr>
          <w:b w:val="1"/>
          <w:color w:val="5b0f00"/>
          <w:sz w:val="24"/>
          <w:szCs w:val="24"/>
          <w:rtl w:val="0"/>
        </w:rPr>
        <w:t xml:space="preserve">Quick Agreement Overview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Title of Agreement: 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Date: ___________________________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5b0f00"/>
          <w:sz w:val="24"/>
          <w:szCs w:val="24"/>
        </w:rPr>
      </w:pPr>
      <w:bookmarkStart w:colFirst="0" w:colLast="0" w:name="_hudvyee94t5n" w:id="1"/>
      <w:bookmarkEnd w:id="1"/>
      <w:r w:rsidDel="00000000" w:rsidR="00000000" w:rsidRPr="00000000">
        <w:rPr>
          <w:b w:val="1"/>
          <w:color w:val="5b0f00"/>
          <w:sz w:val="24"/>
          <w:szCs w:val="24"/>
          <w:rtl w:val="0"/>
        </w:rPr>
        <w:t xml:space="preserve">Party Information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Provider: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Name: __________________________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Contact: 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Client: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Name: __________________________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Contact: ________________________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5b0f00"/>
          <w:sz w:val="24"/>
          <w:szCs w:val="24"/>
        </w:rPr>
      </w:pPr>
      <w:bookmarkStart w:colFirst="0" w:colLast="0" w:name="_rmn0whx5fgud" w:id="2"/>
      <w:bookmarkEnd w:id="2"/>
      <w:r w:rsidDel="00000000" w:rsidR="00000000" w:rsidRPr="00000000">
        <w:rPr>
          <w:b w:val="1"/>
          <w:color w:val="5b0f00"/>
          <w:sz w:val="24"/>
          <w:szCs w:val="24"/>
          <w:rtl w:val="0"/>
        </w:rPr>
        <w:t xml:space="preserve">Agreement Content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Service/Product Description: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Timeline: From _________ to _________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Payment: $__________ payable by [Date] _________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5b0f00"/>
          <w:sz w:val="24"/>
          <w:szCs w:val="24"/>
        </w:rPr>
      </w:pPr>
      <w:bookmarkStart w:colFirst="0" w:colLast="0" w:name="_3jdg3c1z8tl" w:id="3"/>
      <w:bookmarkEnd w:id="3"/>
      <w:r w:rsidDel="00000000" w:rsidR="00000000" w:rsidRPr="00000000">
        <w:rPr>
          <w:b w:val="1"/>
          <w:color w:val="5b0f00"/>
          <w:sz w:val="24"/>
          <w:szCs w:val="24"/>
          <w:rtl w:val="0"/>
        </w:rPr>
        <w:t xml:space="preserve">General Terms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Confidentiality: [ ] Yes [ ] No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Termination Notice: __________ days in advance</w:t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5b0f00"/>
          <w:sz w:val="24"/>
          <w:szCs w:val="24"/>
        </w:rPr>
      </w:pPr>
      <w:bookmarkStart w:colFirst="0" w:colLast="0" w:name="_ylx7eptslxpl" w:id="4"/>
      <w:bookmarkEnd w:id="4"/>
      <w:r w:rsidDel="00000000" w:rsidR="00000000" w:rsidRPr="00000000">
        <w:rPr>
          <w:b w:val="1"/>
          <w:color w:val="5b0f00"/>
          <w:sz w:val="24"/>
          <w:szCs w:val="24"/>
          <w:rtl w:val="0"/>
        </w:rPr>
        <w:t xml:space="preserve">Signatures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Provider Signature: _______________________ Date: _________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Client Signature: _______________________ Date: _________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5b0f00"/>
          <w:sz w:val="24"/>
          <w:szCs w:val="24"/>
        </w:rPr>
      </w:pPr>
      <w:bookmarkStart w:colFirst="0" w:colLast="0" w:name="_88vgfv167e1x" w:id="5"/>
      <w:bookmarkEnd w:id="5"/>
      <w:r w:rsidDel="00000000" w:rsidR="00000000" w:rsidRPr="00000000">
        <w:rPr>
          <w:b w:val="1"/>
          <w:color w:val="5b0f00"/>
          <w:sz w:val="24"/>
          <w:szCs w:val="24"/>
          <w:rtl w:val="0"/>
        </w:rPr>
        <w:t xml:space="preserve">Table of Detailed Deliverables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52.5581395348836"/>
        <w:gridCol w:w="2063.720930232558"/>
        <w:gridCol w:w="3306.9767441860467"/>
        <w:gridCol w:w="1636.744186046512"/>
        <w:tblGridChange w:id="0">
          <w:tblGrid>
            <w:gridCol w:w="2352.5581395348836"/>
            <w:gridCol w:w="2063.720930232558"/>
            <w:gridCol w:w="3306.9767441860467"/>
            <w:gridCol w:w="1636.744186046512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Deliverable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Due Date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Responsible Party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Status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