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Risk Assessment Example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Event Details: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Event Name: 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Location: 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Identified Hazards: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Hazard Description: 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Affected Area(s): 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Initial Risk Level: [Low | Medium | High]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Mitigation Actions: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3.193013882669"/>
        <w:gridCol w:w="1563.4930586654723"/>
        <w:gridCol w:w="1513.193013882669"/>
        <w:gridCol w:w="4770.120913569189"/>
        <w:tblGridChange w:id="0">
          <w:tblGrid>
            <w:gridCol w:w="1513.193013882669"/>
            <w:gridCol w:w="1563.4930586654723"/>
            <w:gridCol w:w="1513.193013882669"/>
            <w:gridCol w:w="4770.12091356918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before="0" w:line="360" w:lineRule="auto"/>
              <w:rPr>
                <w:rFonts w:ascii="Roboto" w:cs="Roboto" w:eastAsia="Roboto" w:hAnsi="Roboto"/>
                <w:color w:val="00ab44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ab44"/>
                <w:sz w:val="19"/>
                <w:szCs w:val="19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before="0" w:line="360" w:lineRule="auto"/>
              <w:rPr>
                <w:rFonts w:ascii="Roboto" w:cs="Roboto" w:eastAsia="Roboto" w:hAnsi="Roboto"/>
                <w:color w:val="00ab44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ab44"/>
                <w:sz w:val="19"/>
                <w:szCs w:val="19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before="0" w:line="360" w:lineRule="auto"/>
              <w:rPr>
                <w:rFonts w:ascii="Roboto" w:cs="Roboto" w:eastAsia="Roboto" w:hAnsi="Roboto"/>
                <w:color w:val="00ab44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ab44"/>
                <w:sz w:val="19"/>
                <w:szCs w:val="19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before="0" w:line="360" w:lineRule="auto"/>
              <w:rPr>
                <w:rFonts w:ascii="Roboto" w:cs="Roboto" w:eastAsia="Roboto" w:hAnsi="Roboto"/>
                <w:color w:val="00ab44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ab44"/>
                <w:sz w:val="19"/>
                <w:szCs w:val="19"/>
                <w:rtl w:val="0"/>
              </w:rPr>
              <w:t xml:space="preserve">Status [☐ Not Started ☐ Ongoing ☐ Completed]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9"/>
                <w:szCs w:val="19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Roboto" w:cs="Roboto" w:eastAsia="Roboto" w:hAnsi="Roboto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9"/>
                <w:szCs w:val="19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Verification: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Inspected By: _____________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Signature: 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