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351c75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351c75"/>
          <w:sz w:val="66"/>
          <w:szCs w:val="66"/>
          <w:rtl w:val="0"/>
        </w:rPr>
        <w:t xml:space="preserve">Rent Lease Agreement PDF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Landlord Information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____________________________________________________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Phone: ___________________________________________________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Address: _________________________________________________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Tenant Information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Phone: ___________________________________________________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Address: _________________________________________________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Lease Information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Property Location: _________________________________________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Rental Period: From __________________ to ___________________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Rent Amount: $_____________________________________________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Late Fee: $_______________________________________________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Clauses</w:t>
      </w:r>
    </w:p>
    <w:p w:rsidR="00000000" w:rsidDel="00000000" w:rsidP="00000000" w:rsidRDefault="00000000" w:rsidRPr="00000000" w14:paraId="00000011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Subletting: [ ] Allowed [ ] Not Allowed</w:t>
      </w:r>
    </w:p>
    <w:p w:rsidR="00000000" w:rsidDel="00000000" w:rsidP="00000000" w:rsidRDefault="00000000" w:rsidRPr="00000000" w14:paraId="00000012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Termination: _____________________________________________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Repair Duties: ____________________________________________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Signatures</w:t>
      </w:r>
    </w:p>
    <w:p w:rsidR="00000000" w:rsidDel="00000000" w:rsidP="00000000" w:rsidRDefault="00000000" w:rsidRPr="00000000" w14:paraId="00000015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Landlord: ________________________________________________</w:t>
      </w:r>
    </w:p>
    <w:p w:rsidR="00000000" w:rsidDel="00000000" w:rsidP="00000000" w:rsidRDefault="00000000" w:rsidRPr="00000000" w14:paraId="00000016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Tenant: __________________________________________________</w:t>
      </w:r>
    </w:p>
    <w:p w:rsidR="00000000" w:rsidDel="00000000" w:rsidP="00000000" w:rsidRDefault="00000000" w:rsidRPr="00000000" w14:paraId="00000017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Witness: _________________________________________________</w:t>
      </w:r>
    </w:p>
    <w:p w:rsidR="00000000" w:rsidDel="00000000" w:rsidP="00000000" w:rsidRDefault="00000000" w:rsidRPr="00000000" w14:paraId="00000018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Date: ____________________________________________________</w:t>
      </w:r>
    </w:p>
    <w:p w:rsidR="00000000" w:rsidDel="00000000" w:rsidP="00000000" w:rsidRDefault="00000000" w:rsidRPr="00000000" w14:paraId="0000001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rtl w:val="0"/>
      </w:rPr>
      <w:t xml:space="preserve">Copyright @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61c39c"/>
          <w:u w:val="single"/>
          <w:rtl w:val="0"/>
        </w:rPr>
        <w:t xml:space="preserve">SampleForms.com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