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jc w:val="center"/>
        <w:rPr>
          <w:rFonts w:ascii="Arial" w:cs="Arial" w:eastAsia="Arial" w:hAnsi="Arial"/>
          <w:b w:val="1"/>
          <w:color w:val="ff0000"/>
          <w:sz w:val="60"/>
          <w:szCs w:val="60"/>
        </w:rPr>
      </w:pPr>
      <w:bookmarkStart w:colFirst="0" w:colLast="0" w:name="_nca5m7pgz37v" w:id="0"/>
      <w:bookmarkEnd w:id="0"/>
      <w:r w:rsidDel="00000000" w:rsidR="00000000" w:rsidRPr="00000000">
        <w:rPr>
          <w:rFonts w:ascii="Arial" w:cs="Arial" w:eastAsia="Arial" w:hAnsi="Arial"/>
          <w:b w:val="1"/>
          <w:color w:val="ff0000"/>
          <w:sz w:val="60"/>
          <w:szCs w:val="60"/>
          <w:rtl w:val="0"/>
        </w:rPr>
        <w:t xml:space="preserve">Free Acord Form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Policyholder Information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__________________________________________________________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Email: _____________________________Phone: 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Insurance Coverage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Policy #: __________________________ Type: 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Start Date: ____________ End Date: ____________ Premium: 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Vehicle Specifications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Manufacturer: ___________________ Model: _________________ Year: ____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Registration #: ___________________________________________________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Coverage Selection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Full Coverage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Liability Only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Comprehensive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Collision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Authorized Drivers Table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52.118226600985"/>
        <w:gridCol w:w="2431.1688311688313"/>
        <w:gridCol w:w="2079.068517689207"/>
        <w:gridCol w:w="3097.644424540976"/>
        <w:tblGridChange w:id="0">
          <w:tblGrid>
            <w:gridCol w:w="1752.118226600985"/>
            <w:gridCol w:w="2431.1688311688313"/>
            <w:gridCol w:w="2079.068517689207"/>
            <w:gridCol w:w="3097.644424540976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Full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License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Date of Birth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Driving Record Points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hd w:fill="ffffff" w:val="clear"/>
        <w:spacing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b0ii1p3bisqh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