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jc w:val="center"/>
        <w:rPr>
          <w:rFonts w:ascii="Arial" w:cs="Arial" w:eastAsia="Arial" w:hAnsi="Arial"/>
          <w:color w:val="f75d5d"/>
          <w:sz w:val="56"/>
          <w:szCs w:val="56"/>
        </w:rPr>
      </w:pPr>
      <w:bookmarkStart w:colFirst="0" w:colLast="0" w:name="_hhevn0icya3z" w:id="0"/>
      <w:bookmarkEnd w:id="0"/>
      <w:r w:rsidDel="00000000" w:rsidR="00000000" w:rsidRPr="00000000">
        <w:rPr>
          <w:rFonts w:ascii="Arial" w:cs="Arial" w:eastAsia="Arial" w:hAnsi="Arial"/>
          <w:sz w:val="56"/>
          <w:szCs w:val="56"/>
          <w:rtl w:val="0"/>
        </w:rPr>
        <w:t xml:space="preserve">Recommendation Letter for Teacher from Student</w:t>
      </w:r>
      <w:r w:rsidDel="00000000" w:rsidR="00000000" w:rsidRPr="00000000">
        <w:rPr>
          <w:rtl w:val="0"/>
        </w:rPr>
      </w:r>
    </w:p>
    <w:p w:rsidR="00000000" w:rsidDel="00000000" w:rsidP="00000000" w:rsidRDefault="00000000" w:rsidRPr="00000000" w14:paraId="00000002">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br w:type="textWrapping"/>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Roboto" w:cs="Roboto" w:eastAsia="Roboto" w:hAnsi="Roboto"/>
          <w:b w:val="1"/>
          <w:color w:val="000000"/>
          <w:sz w:val="24"/>
          <w:szCs w:val="24"/>
        </w:rPr>
      </w:pPr>
      <w:r w:rsidDel="00000000" w:rsidR="00000000" w:rsidRPr="00000000">
        <w:rPr>
          <w:rFonts w:ascii="Roboto" w:cs="Roboto" w:eastAsia="Roboto" w:hAnsi="Roboto"/>
          <w:b w:val="1"/>
          <w:color w:val="000000"/>
          <w:sz w:val="24"/>
          <w:szCs w:val="24"/>
          <w:rtl w:val="0"/>
        </w:rPr>
        <w:t xml:space="preserve">Samantha Lee</w:t>
        <w:br w:type="textWrapping"/>
        <w:t xml:space="preserve">Senior Student, Class of [Year]</w:t>
        <w:br w:type="textWrapping"/>
        <w:t xml:space="preserve">Lincoln High School</w:t>
        <w:br w:type="textWrapping"/>
        <w:t xml:space="preserve">123 Education Lane</w:t>
        <w:br w:type="textWrapping"/>
        <w:t xml:space="preserve">Springfield, IL, 62704</w:t>
        <w:br w:type="textWrapping"/>
        <w:t xml:space="preserve">Email: s.lee@student.lincolnhigh.edu</w:t>
        <w:br w:type="textWrapping"/>
        <w:t xml:space="preserve">Date: [Date]</w:t>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Roboto" w:cs="Roboto" w:eastAsia="Roboto" w:hAnsi="Roboto"/>
          <w:b w:val="1"/>
          <w:color w:val="000000"/>
          <w:sz w:val="24"/>
          <w:szCs w:val="24"/>
        </w:rPr>
      </w:pPr>
      <w:r w:rsidDel="00000000" w:rsidR="00000000" w:rsidRPr="00000000">
        <w:rPr>
          <w:rFonts w:ascii="Roboto" w:cs="Roboto" w:eastAsia="Roboto" w:hAnsi="Roboto"/>
          <w:b w:val="1"/>
          <w:color w:val="000000"/>
          <w:sz w:val="24"/>
          <w:szCs w:val="24"/>
          <w:rtl w:val="0"/>
        </w:rPr>
        <w:br w:type="textWrapping"/>
        <w:t xml:space="preserve">Dear [Recipient’s Name],</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As a senior student at Lincoln High School, it is my absolute honor to recommend Mrs. Angela Martinez for any future teaching roles she aspires to. Having been fortunate enough to be a student in Mrs. Martinez's AP History class, I have witnessed firsthand her passion for teaching and her dedication to students' success.</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Mrs. Martinez has an unparalleled ability to make history come alive in the classroom. Her interactive teaching methods, which include debates, simulations, and multimedia presentations, not only deepened our understanding of historical events but also honed our analytical and critical thinking skills.</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Beyond her academic contributions, Mrs. Martinez has been a mentor to many of us, offering guidance and support that extends far beyond the classroom. Her encouragement has been instrumental in my personal growth and academic achievements.</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In closing, I believe Mrs. Martinez's impact on her students is profound and lasting. Her commitment to excellence in education makes her an exceptional candidate for any teaching position. I am confident she will continue to inspire and shape the minds of future generations.</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Roboto" w:cs="Roboto" w:eastAsia="Roboto" w:hAnsi="Roboto"/>
          <w:b w:val="1"/>
          <w:color w:val="000000"/>
          <w:sz w:val="24"/>
          <w:szCs w:val="24"/>
        </w:rPr>
      </w:pPr>
      <w:r w:rsidDel="00000000" w:rsidR="00000000" w:rsidRPr="00000000">
        <w:rPr>
          <w:rFonts w:ascii="Roboto" w:cs="Roboto" w:eastAsia="Roboto" w:hAnsi="Roboto"/>
          <w:b w:val="1"/>
          <w:color w:val="000000"/>
          <w:sz w:val="24"/>
          <w:szCs w:val="24"/>
          <w:rtl w:val="0"/>
        </w:rPr>
        <w:t xml:space="preserve">Warmest regards,</w:t>
        <w:br w:type="textWrapping"/>
        <w:t xml:space="preserve">Samantha Lee</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color w:val="000000"/>
          <w:sz w:val="24"/>
          <w:szCs w:val="24"/>
        </w:rPr>
      </w:pPr>
      <w:r w:rsidDel="00000000" w:rsidR="00000000" w:rsidRPr="00000000">
        <w:rPr>
          <w:rtl w:val="0"/>
        </w:rPr>
      </w:r>
    </w:p>
    <w:sectPr>
      <w:headerReference r:id="rId6" w:type="first"/>
      <w:headerReference r:id="rId7" w:type="defaul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layfair Display">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Lat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 w:name="Poppins">
    <w:embedRegular w:fontKey="{00000000-0000-0000-0000-000000000000}" r:id="rId13" w:subsetted="0"/>
    <w:embedBold w:fontKey="{00000000-0000-0000-0000-000000000000}" r:id="rId14" w:subsetted="0"/>
    <w:embedItalic w:fontKey="{00000000-0000-0000-0000-000000000000}" r:id="rId15" w:subsetted="0"/>
    <w:embedBoldItalic w:fontKey="{00000000-0000-0000-0000-000000000000}" r:id="rId1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spacing w:before="200" w:line="335.99999999999994" w:lineRule="auto"/>
      <w:ind w:left="-15" w:firstLine="0"/>
      <w:jc w:val="right"/>
      <w:rPr/>
    </w:pPr>
    <w:r w:rsidDel="00000000" w:rsidR="00000000" w:rsidRPr="00000000">
      <w:rPr>
        <w:rFonts w:ascii="Poppins" w:cs="Poppins" w:eastAsia="Poppins" w:hAnsi="Poppins"/>
        <w:color w:val="000000"/>
        <w:rtl w:val="0"/>
      </w:rPr>
      <w:t xml:space="preserve">Copyright @ </w:t>
    </w:r>
    <w:hyperlink r:id="rId1">
      <w:r w:rsidDel="00000000" w:rsidR="00000000" w:rsidRPr="00000000">
        <w:rPr>
          <w:rFonts w:ascii="Poppins" w:cs="Poppins" w:eastAsia="Poppins" w:hAnsi="Poppins"/>
          <w:b w:val="1"/>
          <w:color w:val="61c39c"/>
          <w:u w:val="single"/>
          <w:rtl w:val="0"/>
        </w:rPr>
        <w:t xml:space="preserve">SampleForms.com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spacing w:before="200" w:line="335.99999999999994" w:lineRule="auto"/>
      <w:ind w:left="-15" w:firstLine="0"/>
      <w:jc w:val="right"/>
      <w:rPr/>
    </w:pPr>
    <w:r w:rsidDel="00000000" w:rsidR="00000000" w:rsidRPr="00000000">
      <w:rPr>
        <w:rFonts w:ascii="Poppins" w:cs="Poppins" w:eastAsia="Poppins" w:hAnsi="Poppins"/>
        <w:color w:val="000000"/>
        <w:rtl w:val="0"/>
      </w:rPr>
      <w:t xml:space="preserve">Copyright @ </w:t>
    </w:r>
    <w:hyperlink r:id="rId1">
      <w:r w:rsidDel="00000000" w:rsidR="00000000" w:rsidRPr="00000000">
        <w:rPr>
          <w:rFonts w:ascii="Poppins" w:cs="Poppins" w:eastAsia="Poppins" w:hAnsi="Poppins"/>
          <w:b w:val="1"/>
          <w:color w:val="61c39c"/>
          <w:u w:val="single"/>
          <w:rtl w:val="0"/>
        </w:rPr>
        <w:t xml:space="preserve">SampleForms.com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0C">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1"/>
          <w:bookmarkEnd w:id="1"/>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0E">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2"/>
          <w:bookmarkEnd w:id="2"/>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1" Type="http://schemas.openxmlformats.org/officeDocument/2006/relationships/font" Target="fonts/Lato-italic.ttf"/><Relationship Id="rId10" Type="http://schemas.openxmlformats.org/officeDocument/2006/relationships/font" Target="fonts/Lato-bold.ttf"/><Relationship Id="rId13" Type="http://schemas.openxmlformats.org/officeDocument/2006/relationships/font" Target="fonts/Poppins-regular.ttf"/><Relationship Id="rId12" Type="http://schemas.openxmlformats.org/officeDocument/2006/relationships/font" Target="fonts/Lato-boldItalic.ttf"/><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9" Type="http://schemas.openxmlformats.org/officeDocument/2006/relationships/font" Target="fonts/Lato-regular.ttf"/><Relationship Id="rId15" Type="http://schemas.openxmlformats.org/officeDocument/2006/relationships/font" Target="fonts/Poppins-italic.ttf"/><Relationship Id="rId14" Type="http://schemas.openxmlformats.org/officeDocument/2006/relationships/font" Target="fonts/Poppins-bold.ttf"/><Relationship Id="rId16" Type="http://schemas.openxmlformats.org/officeDocument/2006/relationships/font" Target="fonts/Poppins-boldItalic.ttf"/><Relationship Id="rId5" Type="http://schemas.openxmlformats.org/officeDocument/2006/relationships/font" Target="fonts/PlayfairDisplay-regular.ttf"/><Relationship Id="rId6" Type="http://schemas.openxmlformats.org/officeDocument/2006/relationships/font" Target="fonts/PlayfairDisplay-bold.ttf"/><Relationship Id="rId7" Type="http://schemas.openxmlformats.org/officeDocument/2006/relationships/font" Target="fonts/PlayfairDisplay-italic.ttf"/><Relationship Id="rId8" Type="http://schemas.openxmlformats.org/officeDocument/2006/relationships/font" Target="fonts/PlayfairDisplay-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form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