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7f6000"/>
          <w:sz w:val="48"/>
          <w:szCs w:val="4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7f6000"/>
          <w:sz w:val="48"/>
          <w:szCs w:val="48"/>
          <w:highlight w:val="white"/>
          <w:rtl w:val="0"/>
        </w:rPr>
        <w:t xml:space="preserve">Job Rejection Letter from Employee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7f6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Samuel Thompson</w:t>
        <w:br w:type="textWrapping"/>
        <w:t xml:space="preserve">1234 Maple Street</w:t>
        <w:br w:type="textWrapping"/>
        <w:t xml:space="preserve">Boston, MA, 02110</w:t>
        <w:br w:type="textWrapping"/>
        <w:t xml:space="preserve">Email: samuel.thompson@email.com</w:t>
        <w:br w:type="textWrapping"/>
        <w:t xml:space="preserve">Phone: (555) 678-1234</w:t>
        <w:br w:type="textWrapping"/>
        <w:t xml:space="preserve">Date: [Date]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7f6000"/>
          <w:sz w:val="24"/>
          <w:szCs w:val="24"/>
          <w:rtl w:val="0"/>
        </w:rPr>
        <w:t xml:space="preserve">Dear [Hiring Manager's Name],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letter finds you well. I am writing to formally respond to the job offer for the position of [Job Title] at [Company Name]. It is with a heavy heart and after considerable deliberation that I must decline the offer.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decision was not made lightly. The opportunity to work at [Company Name], a company I hold in high regard, was truly flattering and something I considered with the utmost seriousness. However, after careful consideration of my current professional and personal circumstances, I have concluded that this is not the right move for me at this time.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want to express my sincere gratitude for the offer and for the courteous and professional manner in which your team conducted the interview process. I was greatly impressed by the company culture, the team, and the vision that [Company Name] embodies. It was a difficult decision to make, and it speaks volumes of your organization that making this decision was so challenging.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extend my thanks to everyone involved in the selection process. I am humbled by the opportunity and hope that our paths might cross again under different circumstances. I wish [Company Name] continued success and growth in the future.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once again for your understanding and professionalism. Should my situation change or should there be an opportunity to collaborate in some other capacity, I hope to reach out to you.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Best wishes,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Samuel Thompson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