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62"/>
          <w:szCs w:val="6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2"/>
          <w:szCs w:val="62"/>
          <w:rtl w:val="0"/>
        </w:rPr>
        <w:t xml:space="preserve">Brief Mental Status Exam PDF</w:t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a4cjnb65ssg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Patient's Name: ________________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Examiner: 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1. Appearance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Appropriate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Inappropriate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2. Behavior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Calm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Agitated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3. Speech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Rate: ________________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Volume: 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4. Mood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Reported: ________________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Observed: 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5. Thought Process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Coherent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Scattered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6. Cognitive Assessment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Orientation: [ ] Time [ ] Place [ ] Person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Memory: [ ] Intact [ ] Impaired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7. Insight and Judgment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Insight: [ ] Present [ ] Absent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Judgment: [ ] Adequate [ ] Inadequate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