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  <w:sz w:val="42"/>
          <w:szCs w:val="42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2"/>
          <w:szCs w:val="42"/>
          <w:shd w:fill="fff2cc" w:val="clear"/>
          <w:rtl w:val="0"/>
        </w:rPr>
        <w:t xml:space="preserve">Authorization Letter to Represent on 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Arial" w:cs="Arial" w:eastAsia="Arial" w:hAnsi="Arial"/>
          <w:sz w:val="42"/>
          <w:szCs w:val="42"/>
          <w:shd w:fill="fff2cc" w:val="clear"/>
        </w:rPr>
      </w:pPr>
      <w:bookmarkStart w:colFirst="0" w:colLast="0" w:name="_89i0jkofx214" w:id="1"/>
      <w:bookmarkEnd w:id="1"/>
      <w:r w:rsidDel="00000000" w:rsidR="00000000" w:rsidRPr="00000000">
        <w:rPr>
          <w:rFonts w:ascii="Arial" w:cs="Arial" w:eastAsia="Arial" w:hAnsi="Arial"/>
          <w:sz w:val="42"/>
          <w:szCs w:val="42"/>
          <w:shd w:fill="fff2cc" w:val="clear"/>
          <w:rtl w:val="0"/>
        </w:rPr>
        <w:t xml:space="preserve">Behalf of Company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ff2cc" w:val="clear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ff2cc" w:val="clear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[Company Address]</w:t>
        <w:br w:type="textWrapping"/>
        <w:t xml:space="preserve">City, State, Zip Code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ff2cc" w:val="clear"/>
          <w:rtl w:val="0"/>
        </w:rPr>
        <w:t xml:space="preserve">[Recipient's Name or "To Whom It May Concern"]</w:t>
        <w:br w:type="textWrapping"/>
        <w:t xml:space="preserve">[Their Position]</w:t>
        <w:br w:type="textWrapping"/>
        <w:t xml:space="preserve">[Recipient's Company Name]</w:t>
        <w:br w:type="textWrapping"/>
        <w:t xml:space="preserve">[Company Address]</w:t>
        <w:br w:type="textWrapping"/>
        <w:t xml:space="preserve">City, State, Zip Code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ff2cc" w:val="clear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Authorization for [Authorized Person's Full Name] to Represent [Company Name]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ff2cc" w:val="clear"/>
          <w:rtl w:val="0"/>
        </w:rPr>
        <w:t xml:space="preserve">Dear [Recipient's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letter serves to formally authorize [Authorized Person's Full Name], [His/Her Position] at [Company Name], to represent our company in all matters concerning [specific matters or general representation]. [He/She] is fully empowered to enter into agreements, make decisions, and endorse documents affecting the interests of [Company Name].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authorization is effective from [Start Date] and will remain in effect until further notice. Please extend to [Authorized Person's Name] all courtesies and cooperation in matters pertaining to [Company Name].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any verification or inquiries, please feel free to contact our office directly.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[Your Signature]</w:t>
        <w:br w:type="textWrapping"/>
        <w:t xml:space="preserve">[Company Name]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