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6"/>
          <w:szCs w:val="46"/>
          <w:shd w:fill="6d9eeb" w:val="clear"/>
          <w:rtl w:val="0"/>
        </w:rPr>
        <w:t xml:space="preserve">Trading Journal Template PDF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Identification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Trader ID: ________________________________________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Strategy Used: 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Journal Entry Date: _______________________________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Trade Information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Security: 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Direction: ☐ Long ☐ Short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Trade Initiation Date: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Entry Level: 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Exit Level: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Volume: 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Profit or Loss: ___________________________________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Insights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Trade Premise: 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Successful Aspects: 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Areas for Improvement: 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Verification: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☐ I hereby certify that all entered information is true and correct.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Signature: ________________________________________ Date: 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