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42"/>
          <w:szCs w:val="42"/>
          <w:shd w:fill="9fc5e8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2"/>
          <w:szCs w:val="42"/>
          <w:shd w:fill="9fc5e8" w:val="clear"/>
          <w:rtl w:val="0"/>
        </w:rPr>
        <w:t xml:space="preserve">Restaurant Application form for Employment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Personal Details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Full Name: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Contact Number: 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Email Address: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Current Address: 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Position Desired: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0d0d0d"/>
          <w:sz w:val="24"/>
          <w:szCs w:val="24"/>
          <w:rtl w:val="0"/>
        </w:rPr>
        <w:t xml:space="preserve">Availability: ☐ Full-Time ☐ Part-Time ☐ Temporary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Highest Education Level: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Name of Institution: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Year Graduated: ____________________________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Work Experience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Previous Employer: 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Role: 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Employment Period: 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Reason for Leaving: ____________________________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Skills and Qualifications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List any relevant skills or certifications: 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References (Optional)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Name: 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Contact Number: 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Relation: 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color w:val="f75d5d"/>
          <w:sz w:val="24"/>
          <w:szCs w:val="24"/>
          <w:shd w:fill="9fc5e8" w:val="clear"/>
          <w:rtl w:val="0"/>
        </w:rPr>
        <w:t xml:space="preserve">Declaration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color w:val="0d0d0d"/>
          <w:sz w:val="24"/>
          <w:szCs w:val="24"/>
          <w:rtl w:val="0"/>
        </w:rPr>
        <w:t xml:space="preserve">☐ I hereby declare that the information provided is true and accurate to the best of my knowledge.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 ____________________________</w:t>
        <w:br w:type="textWrapping"/>
        <w:t xml:space="preserve">Date: ___ / ___ / ______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2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