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19.9992" w:lineRule="auto"/>
        <w:jc w:val="center"/>
        <w:rPr>
          <w:rFonts w:ascii="Arial" w:cs="Arial" w:eastAsia="Arial" w:hAnsi="Arial"/>
          <w:color w:val="1c4587"/>
          <w:sz w:val="44"/>
          <w:szCs w:val="44"/>
        </w:rPr>
      </w:pPr>
      <w:bookmarkStart w:colFirst="0" w:colLast="0" w:name="_xr4qmriryt6o" w:id="0"/>
      <w:bookmarkEnd w:id="0"/>
      <w:r w:rsidDel="00000000" w:rsidR="00000000" w:rsidRPr="00000000">
        <w:rPr>
          <w:rFonts w:ascii="Arial" w:cs="Arial" w:eastAsia="Arial" w:hAnsi="Arial"/>
          <w:color w:val="1c4587"/>
          <w:sz w:val="44"/>
          <w:szCs w:val="44"/>
          <w:rtl w:val="0"/>
        </w:rPr>
        <w:t xml:space="preserve">Receipt Template Free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ni5sqsabl67k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Receipt No.: [_________]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9dyj7dip0jev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Date: [//____]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n5l9x6ovyfkm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Received From: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[______________________]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[_______________________________________]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[_______________]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p3lpz8d9hrfa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Payment Details: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Amount Received: $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[________]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Method: [ ] Cash [ ] Check [ ] Credit Card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Check/Credit Card No.: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[___________]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djomruy2y4hi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 of Service/Goods: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[_________________________________________________]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[_________________________________________________]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k64qrx7nxvyu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Payment Breakdown: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93.9534883720935"/>
        <w:gridCol w:w="2252.093023255814"/>
        <w:gridCol w:w="2026.046511627907"/>
        <w:gridCol w:w="1887.9069767441863"/>
        <w:tblGridChange w:id="0">
          <w:tblGrid>
            <w:gridCol w:w="3193.9534883720935"/>
            <w:gridCol w:w="2252.093023255814"/>
            <w:gridCol w:w="2026.046511627907"/>
            <w:gridCol w:w="1887.906976744186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Total Amount Paid: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$[_______]</w:t>
            </w:r>
          </w:p>
        </w:tc>
      </w:tr>
    </w:tbl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pajz7tkpq8wa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Received By: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[______________________]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[_________________]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