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48"/>
          <w:szCs w:val="48"/>
          <w:highlight w:val="cyan"/>
          <w:rtl w:val="0"/>
        </w:rPr>
        <w:t xml:space="preserve">Pre Employment Physical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Full Name: 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DOB: 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Applied Position: 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Department/Section: ___________________________________________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History Questionnaire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Any previous major illnesses or surgeries? ☐ Yes ☐ No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List current medications: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Chronic Conditions: ☐ Yes ☐ No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Details: _______________________________________________________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Exam Online Checklist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Basic Measurements: Height: _______ Weight: _______ BMI: 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Visual Acuity Test: Right: ______ Left: ______ Corrected: ☐ Yes ☐ No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Hearing Screening: ☐ Pass ☐ Refer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Blood Pressure Measurement: _______ Pulse: 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Physical Mobility Test: ☐ Satisfactory ☐ Needs Evaluation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Respiratory Function Test: ☐ Normal ☐ Abnormal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Online Assessments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Mental Health Screening: ☐ Yes ☐ No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Substance Abuse Screening: ☐ Completed ☐ Pending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Remote Ergonomic Assessment: ☐ Yes ☐ No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Evaluator's Notes: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 of Evaluator: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Applicant Consent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declare that the information provided is accurate and complete.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 of Applicant: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 Date: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