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/>
      </w:pPr>
      <w:r w:rsidDel="00000000" w:rsidR="00000000" w:rsidRPr="00000000">
        <w:rPr>
          <w:b w:val="1"/>
          <w:color w:val="0d0d0d"/>
          <w:sz w:val="40"/>
          <w:szCs w:val="40"/>
          <w:highlight w:val="white"/>
          <w:rtl w:val="0"/>
        </w:rPr>
        <w:t xml:space="preserve">Car Sale Contract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Seller Information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Name: [Text Field]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Address: [Text Field]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Phone Number: [Text Field]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Email: [Email Field]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Buyer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Name: [Text Field]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Address: [Text Field]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Phone Number: [Text Field]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Email: [Email Field]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Vehicle Specifications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Make: [Text Field]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Model: [Text Field]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Year: [Text Field]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VIN (Vehicle Identification Number): [Text Field]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Mileage: [Text Field]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Color: [Text Field]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Sale Details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Sale Price: [Currency Field]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Payment Method: [Dropdown: Cash, Check, Bank Transfer, Other]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Sale Date: [Date Field]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Ownership Transfer: The seller agrees to transfer the vehicle's title to the buyer upon full payment.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Vehicle Condition: The vehicle is sold "as is," with no warranties regarding its condition.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Liabilities: The buyer assumes all responsibility for registration, insurance, and liabilities from the date of sale.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Payment Agreement: The buyer agrees to pay the full amount by the sale date. Any late payment may void this contract.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Inspection: The buyer has the right to inspect the vehicle before the final sale.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Seller's Signature: [Signature Field]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Date: [Date Field]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Buyer's Signature: [Signature Field]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Date: [Date Field]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Additional Notes [Text Field]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