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 Bill of Sale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I. PARTIES. </w:t>
      </w:r>
      <w:r w:rsidDel="00000000" w:rsidR="00000000" w:rsidRPr="00000000">
        <w:rPr>
          <w:rtl w:val="0"/>
        </w:rPr>
        <w:t xml:space="preserve">The Parties, namely the Buyer ______________, with a mailing address of </w:t>
      </w:r>
      <w:r w:rsidDel="00000000" w:rsidR="00000000" w:rsidRPr="00000000">
        <w:rPr>
          <w:rtl w:val="0"/>
        </w:rPr>
        <w:t xml:space="preserve">________________________________________ </w:t>
      </w:r>
      <w:r w:rsidDel="00000000" w:rsidR="00000000" w:rsidRPr="00000000">
        <w:rPr>
          <w:rtl w:val="0"/>
        </w:rPr>
        <w:t xml:space="preserve">(Hereinafter known as “Buyer”) and the Seller ______________ with a mailing address of ______________________________ (Hereinafter known as “Seller”) agrees to the following stipulations: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I. PURCHASE. 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Is this a direct Payment, a Trade-in, or a Gift? Please check all that apply.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☐- PAYMENT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☐-TRADE-IN  ☐-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Payment. The Buyer agrees to pay __________ </w:t>
      </w:r>
      <w:r w:rsidDel="00000000" w:rsidR="00000000" w:rsidRPr="00000000">
        <w:rPr>
          <w:highlight w:val="white"/>
          <w:rtl w:val="0"/>
        </w:rPr>
        <w:t xml:space="preserve">dollars $</w:t>
      </w:r>
      <w:r w:rsidDel="00000000" w:rsidR="00000000" w:rsidRPr="00000000">
        <w:rPr>
          <w:rtl w:val="0"/>
        </w:rPr>
        <w:t xml:space="preserve">_____________ </w:t>
      </w:r>
      <w:r w:rsidDel="00000000" w:rsidR="00000000" w:rsidRPr="00000000">
        <w:rPr>
          <w:rtl w:val="0"/>
        </w:rPr>
        <w:t xml:space="preserve">to the Seller.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Trade-in. The Buyer agrees to pay __________ </w:t>
      </w:r>
      <w:r w:rsidDel="00000000" w:rsidR="00000000" w:rsidRPr="00000000">
        <w:rPr>
          <w:highlight w:val="white"/>
          <w:rtl w:val="0"/>
        </w:rPr>
        <w:t xml:space="preserve">dollars $ ______________ </w:t>
      </w:r>
      <w:r w:rsidDel="00000000" w:rsidR="00000000" w:rsidRPr="00000000">
        <w:rPr>
          <w:rtl w:val="0"/>
        </w:rPr>
        <w:t xml:space="preserve">and trade-in an item of almost or the same value, described below as _______________.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Gift. The Seller is giving the car as a gift to the Buyer. The value of the car is ________________ </w:t>
      </w:r>
      <w:r w:rsidDel="00000000" w:rsidR="00000000" w:rsidRPr="00000000">
        <w:rPr>
          <w:highlight w:val="white"/>
          <w:rtl w:val="0"/>
        </w:rPr>
        <w:t xml:space="preserve">dollars $ 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The Buyer agrees to pay a total of _____________ </w:t>
      </w:r>
      <w:r w:rsidDel="00000000" w:rsidR="00000000" w:rsidRPr="00000000">
        <w:rPr>
          <w:highlight w:val="white"/>
          <w:rtl w:val="0"/>
        </w:rPr>
        <w:t xml:space="preserve">dollars </w:t>
      </w:r>
      <w:r w:rsidDel="00000000" w:rsidR="00000000" w:rsidRPr="00000000">
        <w:rPr>
          <w:rtl w:val="0"/>
        </w:rPr>
        <w:t xml:space="preserve">$____________ to the Seller in exchange for a car.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IV. CAR DESCRIPTION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Make: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Model: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Body Type:  </w:t>
      </w:r>
    </w:p>
    <w:p w:rsidR="00000000" w:rsidDel="00000000" w:rsidP="00000000" w:rsidRDefault="00000000" w:rsidRPr="00000000" w14:paraId="00000018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Year: </w:t>
      </w:r>
      <w:r w:rsidDel="00000000" w:rsidR="00000000" w:rsidRPr="00000000">
        <w:rPr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Color: 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Fuel Type: </w:t>
      </w:r>
    </w:p>
    <w:p w:rsidR="00000000" w:rsidDel="00000000" w:rsidP="00000000" w:rsidRDefault="00000000" w:rsidRPr="00000000" w14:paraId="0000001B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Odometer: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VIN: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b w:val="1"/>
          <w:rtl w:val="0"/>
        </w:rPr>
        <w:t xml:space="preserve">V. TAXES. </w:t>
      </w:r>
      <w:r w:rsidDel="00000000" w:rsidR="00000000" w:rsidRPr="00000000">
        <w:rPr>
          <w:rtl w:val="0"/>
        </w:rPr>
        <w:t xml:space="preserve">All municipal, county, and State taxes in relation to the purchase of the motor vehicle, including sales taxes are in the purchase price.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DOES THE PURCHASE INCLUDE SALES TAXES?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☐ - YES ☐ - NO</w:t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b w:val="1"/>
          <w:rtl w:val="0"/>
        </w:rPr>
        <w:t xml:space="preserve">VI. ADDITIONAL TERMS AND CONDITIONS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Please list additional terms and conditions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Buyer: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2D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Seller: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Witness: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Odometer Disclosure Statement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Federal and State laws require stating the current mileage of the vehicle upon transferring of ownership. Failure to comply or providing false data may lead to fines and/or imprisonment.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I/We, _______________, certify to the best of our knowledge that the odometer reading is the actual reading of the vehicle.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highlight w:val="yellow"/>
        </w:rPr>
      </w:pPr>
      <w:r w:rsidDel="00000000" w:rsidR="00000000" w:rsidRPr="00000000">
        <w:rPr>
          <w:rtl w:val="0"/>
        </w:rPr>
        <w:t xml:space="preserve">Mileage at the time of Sale: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Both Parties acknowledge that the vehicle is sold at an “as-is” condition. Furthermore, the Seller will not have any liabilities to the vehicle other than what is in the Bill of Sale.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Seller:</w:t>
      </w:r>
    </w:p>
    <w:p w:rsidR="00000000" w:rsidDel="00000000" w:rsidP="00000000" w:rsidRDefault="00000000" w:rsidRPr="00000000" w14:paraId="0000003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Signature:</w:t>
        <w:tab/>
        <w:tab/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Buyer: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ACKNOWLEDGMENT OF NOTARY PUBLIC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 OF ____________.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_______________, before me appeared ________________, as Seller of this Bill of Sale, who proved to me through government-issued photo identification to be the above-named person, in my presence executed the foregoing instrument and acknowledged that he/she executed the same as his/her free act and deed.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Notary Public: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commission expires: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