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4"/>
          <w:szCs w:val="54"/>
          <w:rtl w:val="0"/>
        </w:rPr>
        <w:t xml:space="preserve"> </w:t>
      </w:r>
      <w:r w:rsidDel="00000000" w:rsidR="00000000" w:rsidRPr="00000000">
        <w:rPr>
          <w:b w:val="1"/>
          <w:color w:val="1f1f1f"/>
          <w:sz w:val="54"/>
          <w:szCs w:val="54"/>
          <w:highlight w:val="white"/>
          <w:rtl w:val="0"/>
        </w:rPr>
        <w:t xml:space="preserve">Speech Evaluation Form Example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Speaker Information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Speech Title: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Type: 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Sections</w:t>
        <w:br w:type="textWrapping"/>
        <w:t xml:space="preserve">Content Quality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Introduction: </w:t>
      </w:r>
      <w:r w:rsidDel="00000000" w:rsidR="00000000" w:rsidRPr="00000000">
        <w:rPr>
          <w:b w:val="1"/>
          <w:sz w:val="24"/>
          <w:szCs w:val="24"/>
          <w:rtl w:val="0"/>
        </w:rPr>
        <w:t xml:space="preserve">Engaging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Needs More Impact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 Points: </w:t>
      </w:r>
      <w:r w:rsidDel="00000000" w:rsidR="00000000" w:rsidRPr="00000000">
        <w:rPr>
          <w:b w:val="1"/>
          <w:sz w:val="24"/>
          <w:szCs w:val="24"/>
          <w:rtl w:val="0"/>
        </w:rPr>
        <w:t xml:space="preserve">Clear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Unclear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Evidence: </w:t>
      </w:r>
      <w:r w:rsidDel="00000000" w:rsidR="00000000" w:rsidRPr="00000000">
        <w:rPr>
          <w:b w:val="1"/>
          <w:sz w:val="24"/>
          <w:szCs w:val="24"/>
          <w:rtl w:val="0"/>
        </w:rPr>
        <w:t xml:space="preserve">Strong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Lacking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and Style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Volume Control: </w:t>
      </w:r>
      <w:r w:rsidDel="00000000" w:rsidR="00000000" w:rsidRPr="00000000">
        <w:rPr>
          <w:b w:val="1"/>
          <w:sz w:val="24"/>
          <w:szCs w:val="24"/>
          <w:rtl w:val="0"/>
        </w:rPr>
        <w:t xml:space="preserve">Appropriate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Too Loud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Too Soft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Eye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Consistent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Inconsistent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Body Language: </w:t>
      </w:r>
      <w:r w:rsidDel="00000000" w:rsidR="00000000" w:rsidRPr="00000000">
        <w:rPr>
          <w:b w:val="1"/>
          <w:sz w:val="24"/>
          <w:szCs w:val="24"/>
          <w:rtl w:val="0"/>
        </w:rPr>
        <w:t xml:space="preserve">Effective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Distracting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 and Takeaway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Conclusion: </w:t>
      </w:r>
      <w:r w:rsidDel="00000000" w:rsidR="00000000" w:rsidRPr="00000000">
        <w:rPr>
          <w:b w:val="1"/>
          <w:sz w:val="24"/>
          <w:szCs w:val="24"/>
          <w:rtl w:val="0"/>
        </w:rPr>
        <w:t xml:space="preserve">Memorable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Weak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Needs Strengthening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Overall Impact: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Strong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Average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Aspects: 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to Work On: 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Information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Evaluator Name: 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</w:t>
      </w:r>
    </w:p>
    <w:p w:rsidR="00000000" w:rsidDel="00000000" w:rsidP="00000000" w:rsidRDefault="00000000" w:rsidRPr="00000000" w14:paraId="0000001C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