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DRUG TEST CONSENT FORM</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jc w:val="both"/>
        <w:rPr/>
      </w:pPr>
      <w:r w:rsidDel="00000000" w:rsidR="00000000" w:rsidRPr="00000000">
        <w:rPr>
          <w:rtl w:val="0"/>
        </w:rPr>
        <w:t xml:space="preserve">I, </w:t>
      </w:r>
      <w:r w:rsidDel="00000000" w:rsidR="00000000" w:rsidRPr="00000000">
        <w:rPr>
          <w:rtl w:val="0"/>
        </w:rPr>
        <w:t xml:space="preserve">____________________</w:t>
      </w:r>
      <w:r w:rsidDel="00000000" w:rsidR="00000000" w:rsidRPr="00000000">
        <w:rPr>
          <w:rtl w:val="0"/>
        </w:rPr>
        <w:t xml:space="preserve">, hereby consent and authorize my employer, </w:t>
      </w:r>
      <w:r w:rsidDel="00000000" w:rsidR="00000000" w:rsidRPr="00000000">
        <w:rPr>
          <w:rtl w:val="0"/>
        </w:rPr>
        <w:t xml:space="preserve">[COMPANY NAME] </w:t>
      </w:r>
      <w:r w:rsidDel="00000000" w:rsidR="00000000" w:rsidRPr="00000000">
        <w:rPr>
          <w:rtl w:val="0"/>
        </w:rPr>
        <w:t xml:space="preserve">and the testing laboratory designated to conduct analytical tests deemed necessary, on an ongoing basis, to determine the absence or the presence of:</w:t>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t xml:space="preserve">☐-Class A Drugs (heroin, cocaine, etc.) </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☐-Class B Drugs (cannabis, amphetamines, etc.)</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in my body through the use of urine, hair, blood, or any sample as specified by statute and regulation. I give my consent and authorize the release of the test result(s) and other medical information from the laboratory to my employer, pursuant to statutes or regulations, on the condition that the results shall not be used in any criminal proceeding. </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My employer may request proof that I am taking a controlled substance as directed and pursuant to a lawful prescription issued in my name. If requested, I hereby agree to provide such proof within 72 hours. I have the right to request a re-test of the initial specimen at a licensed laboratory of my choice if and when I have a positive test for drugs.  </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t xml:space="preserve">All requests for a re-test of the sample must be made within ten (10) working days of the receipt of the original positive test result. The results of the samples must be forwarded to me by the appointing authority of the licensed laboratory. </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t xml:space="preserve">I further understand that a positive test, refusal to authorize this form, refusal to take the test, or failure to produce a specimen, may result in disciplinary action up to and including dismissal in accordance with any local, State, or Federal statute, regulation, and policy.</w:t>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b w:val="1"/>
          <w:rtl w:val="0"/>
        </w:rPr>
        <w:t xml:space="preserve">Employee Signature</w:t>
      </w:r>
      <w:r w:rsidDel="00000000" w:rsidR="00000000" w:rsidRPr="00000000">
        <w:rPr>
          <w:rtl w:val="0"/>
        </w:rPr>
        <w:t xml:space="preserve">:____________________________ </w:t>
      </w:r>
    </w:p>
    <w:p w:rsidR="00000000" w:rsidDel="00000000" w:rsidP="00000000" w:rsidRDefault="00000000" w:rsidRPr="00000000" w14:paraId="00000013">
      <w:pPr>
        <w:jc w:val="both"/>
        <w:rPr/>
      </w:pPr>
      <w:r w:rsidDel="00000000" w:rsidR="00000000" w:rsidRPr="00000000">
        <w:rPr>
          <w:b w:val="1"/>
          <w:rtl w:val="0"/>
        </w:rPr>
        <w:t xml:space="preserve">Printed Name</w:t>
      </w:r>
      <w:r w:rsidDel="00000000" w:rsidR="00000000" w:rsidRPr="00000000">
        <w:rPr>
          <w:rtl w:val="0"/>
        </w:rPr>
        <w:t xml:space="preserve">: ____________________________</w:t>
      </w:r>
    </w:p>
    <w:p w:rsidR="00000000" w:rsidDel="00000000" w:rsidP="00000000" w:rsidRDefault="00000000" w:rsidRPr="00000000" w14:paraId="00000014">
      <w:pPr>
        <w:jc w:val="both"/>
        <w:rPr/>
      </w:pPr>
      <w:r w:rsidDel="00000000" w:rsidR="00000000" w:rsidRPr="00000000">
        <w:rPr>
          <w:b w:val="1"/>
          <w:rtl w:val="0"/>
        </w:rPr>
        <w:t xml:space="preserve">Date</w:t>
      </w:r>
      <w:r w:rsidDel="00000000" w:rsidR="00000000" w:rsidRPr="00000000">
        <w:rPr>
          <w:rtl w:val="0"/>
        </w:rPr>
        <w:t xml:space="preserve">: ____________________________</w:t>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