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This document prepared by (and after recording</w:t>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return to):</w: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______________</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Firm/Company:______________</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_____________</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2: _____________</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 State, Zip: ______________</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__________________</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w:t>
      </w:r>
    </w:p>
    <w:p w:rsidR="00000000" w:rsidDel="00000000" w:rsidP="00000000" w:rsidRDefault="00000000" w:rsidRPr="00000000" w14:paraId="0000000C">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BARGAIN AND SALE DEED</w:t>
      </w:r>
    </w:p>
    <w:p w:rsidR="00000000" w:rsidDel="00000000" w:rsidP="00000000" w:rsidRDefault="00000000" w:rsidRPr="00000000" w14:paraId="0000000E">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indenture is made between ________________, with the mailing address of _______________, _______________, ______________, _____________ and ______________, with the mailing address of _____________, _____________, _____________, _____________.</w:t>
      </w:r>
      <w:r w:rsidDel="00000000" w:rsidR="00000000" w:rsidRPr="00000000">
        <w:rPr>
          <w:rFonts w:ascii="Calibri" w:cs="Calibri" w:eastAsia="Calibri" w:hAnsi="Calibri"/>
          <w:sz w:val="24"/>
          <w:szCs w:val="24"/>
          <w:shd w:fill="ffe599" w:val="clear"/>
          <w:rtl w:val="0"/>
        </w:rPr>
        <w:t xml:space="preserve"> </w:t>
      </w: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consideration of ______________ ($ _____________) Dollars, lawful money of the United States, the Guarantor hereby grants and releases to the Grantee all ______________, together with the appurtenances and all the estate and rights of the Grantor in and to said premises.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SUBJECT to all easements, rights-of-way, protective covenants, and mineral reservations of record, if any.</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HAVE AND TO HOLD, the premises herein granted unto the Grantee and assigns forever. The Grantor covenants and agrees that it has not done or suffered anything or the said premises impeded in any way whatever.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w:t>
        <w:tab/>
        <w:tab/>
        <w:tab/>
        <w:tab/>
        <w:tab/>
        <w:t xml:space="preserve">_______________</w:t>
        <w:tab/>
        <w:tab/>
        <w:tab/>
        <w:tab/>
        <w:t xml:space="preserve">GRANTOR’S NAME</w:t>
        <w:tab/>
        <w:tab/>
        <w:tab/>
        <w:tab/>
        <w:tab/>
        <w:t xml:space="preserve">GRANTEE’S NAME</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w:t>
        <w:tab/>
        <w:tab/>
        <w:tab/>
        <w:tab/>
        <w:tab/>
        <w:t xml:space="preserve">______________</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ADDRESS</w:t>
        <w:tab/>
        <w:tab/>
        <w:tab/>
        <w:tab/>
        <w:tab/>
        <w:tab/>
        <w:t xml:space="preserve">       ADDRESS</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Witness Whereof, </w:t>
      </w:r>
    </w:p>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tab/>
        <w:tab/>
        <w:tab/>
        <w:tab/>
        <w:tab/>
        <w:t xml:space="preserve">________________</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WITNESS’ NAME </w:t>
        <w:tab/>
        <w:tab/>
        <w:tab/>
        <w:tab/>
        <w:tab/>
        <w:t xml:space="preserve">  WITNESS’ NAME</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tab/>
        <w:tab/>
        <w:tab/>
        <w:tab/>
        <w:tab/>
        <w:t xml:space="preserve">________________</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ADDRESS </w:t>
        <w:tab/>
        <w:tab/>
        <w:tab/>
        <w:tab/>
        <w:tab/>
        <w:t xml:space="preserve">                     ADDRESS </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Acknowledgment OF NOTARY PUBLIC</w:t>
      </w:r>
    </w:p>
    <w:p w:rsidR="00000000" w:rsidDel="00000000" w:rsidP="00000000" w:rsidRDefault="00000000" w:rsidRPr="00000000" w14:paraId="0000002B">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 ___________</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County _________</w:t>
      </w: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this day, ______________, ________________ appeared before me and proved to me through government-issued identification to be the above-named persons, who executed the aforementioned instrument and acknowledged that the act is carried out voluntarily.  </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Notary Public: _______________</w:t>
      </w: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Commission Expiry: ____________</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Seal: __________</w:t>
      </w:r>
    </w:p>
    <w:p w:rsidR="00000000" w:rsidDel="00000000" w:rsidP="00000000" w:rsidRDefault="00000000" w:rsidRPr="00000000" w14:paraId="00000037">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