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Military Power of Attorney </w:t>
      </w:r>
    </w:p>
    <w:p w:rsidR="00000000" w:rsidDel="00000000" w:rsidP="00000000" w:rsidRDefault="00000000" w:rsidRPr="00000000" w14:paraId="00000002">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03">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THIS IS A MILITARY POWER OF ATTORNEY PREPARED AND EXECUTED PURSUANT TO TITLE 10, UNITED STATES CODE, SECTION 1044B, BY A PERSON AUTHORIZED TO RECEIVE LEGAL ASSISTANCE FROM THE MILITARY SERVICES. FEDERAL LAW EXEMPTS A MILITARY POWER OF ATTORNEY FROM ANY REQUIREMENT OF FORM, SUBSTANCE, FORMALITY OR RECORDING THAT IS PRESCRIBED FOR POWERS OF ATTORNEY BY THE LAWS OF ANY STATE, COMMONWEALTH, TERRITORY, DISTRICT, OR POSSESSION OF THE UNITED STATES. FEDERAL LAW SPECIFIES THAT A MILITARY POWER OF ATTORNEY SHALL BE GIVEN THE SAME LEGAL EFFECT AS A POWER OF ATTORNEY PREPARED AND EXECUTED IN ACCORDANCE WITH THE LAWS OF THE JURISDICTION WHERE IT IS PRESENTED. </w:t>
      </w:r>
    </w:p>
    <w:p w:rsidR="00000000" w:rsidDel="00000000" w:rsidP="00000000" w:rsidRDefault="00000000" w:rsidRPr="00000000" w14:paraId="00000004">
      <w:pPr>
        <w:shd w:fill="ffffff" w:val="clear"/>
        <w:spacing w:line="3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b w:val="1"/>
          <w:rtl w:val="0"/>
        </w:rPr>
        <w:t xml:space="preserve">I. PARTIES</w:t>
      </w:r>
      <w:r w:rsidDel="00000000" w:rsidR="00000000" w:rsidRPr="00000000">
        <w:rPr>
          <w:rFonts w:ascii="Calibri" w:cs="Calibri" w:eastAsia="Calibri" w:hAnsi="Calibri"/>
          <w:rtl w:val="0"/>
        </w:rPr>
        <w:t xml:space="preserve">. On _________________, I, </w:t>
      </w:r>
      <w:r w:rsidDel="00000000" w:rsidR="00000000" w:rsidRPr="00000000">
        <w:rPr>
          <w:rFonts w:ascii="Calibri" w:cs="Calibri" w:eastAsia="Calibri" w:hAnsi="Calibri"/>
          <w:rtl w:val="0"/>
        </w:rPr>
        <w:t xml:space="preserve">_________________</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rtl w:val="0"/>
        </w:rPr>
        <w:t xml:space="preserve">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_________________</w:t>
      </w:r>
      <w:r w:rsidDel="00000000" w:rsidR="00000000" w:rsidRPr="00000000">
        <w:rPr>
          <w:rFonts w:ascii="Calibri" w:cs="Calibri" w:eastAsia="Calibri" w:hAnsi="Calibri"/>
          <w:rtl w:val="0"/>
        </w:rPr>
        <w:t xml:space="preserve">, _________________, </w:t>
      </w:r>
      <w:r w:rsidDel="00000000" w:rsidR="00000000" w:rsidRPr="00000000">
        <w:rPr>
          <w:rFonts w:ascii="Calibri" w:cs="Calibri" w:eastAsia="Calibri" w:hAnsi="Calibri"/>
          <w:rtl w:val="0"/>
        </w:rPr>
        <w:t xml:space="preserve">_________________</w:t>
      </w:r>
      <w:r w:rsidDel="00000000" w:rsidR="00000000" w:rsidRPr="00000000">
        <w:rPr>
          <w:rFonts w:ascii="Calibri" w:cs="Calibri" w:eastAsia="Calibri" w:hAnsi="Calibri"/>
          <w:rtl w:val="0"/>
        </w:rPr>
        <w:t xml:space="preserve"> designate authority to </w:t>
      </w:r>
      <w:r w:rsidDel="00000000" w:rsidR="00000000" w:rsidRPr="00000000">
        <w:rPr>
          <w:rFonts w:ascii="Calibri" w:cs="Calibri" w:eastAsia="Calibri" w:hAnsi="Calibri"/>
          <w:rtl w:val="0"/>
        </w:rPr>
        <w:t xml:space="preserve">_________________</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rtl w:val="0"/>
        </w:rPr>
        <w:t xml:space="preserve">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_________________</w:t>
      </w:r>
      <w:r w:rsidDel="00000000" w:rsidR="00000000" w:rsidRPr="00000000">
        <w:rPr>
          <w:rFonts w:ascii="Calibri" w:cs="Calibri" w:eastAsia="Calibri" w:hAnsi="Calibri"/>
          <w:rtl w:val="0"/>
        </w:rPr>
        <w:t xml:space="preserve"> my attorney-in-fact (Hereinafter known as “Attorney-in-fact”) to act in my name, as initialed below, for my benefit, hereby revoking any and all previous powers of attorney</w:t>
      </w:r>
    </w:p>
    <w:p w:rsidR="00000000" w:rsidDel="00000000" w:rsidP="00000000" w:rsidRDefault="00000000" w:rsidRPr="00000000" w14:paraId="00000006">
      <w:pPr>
        <w:shd w:fill="ffffff" w:val="clear"/>
        <w:spacing w:line="3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b w:val="1"/>
          <w:rtl w:val="0"/>
        </w:rPr>
        <w:t xml:space="preserve">II. POWERS OF ATTORNEY-IN-FACT</w:t>
      </w:r>
      <w:r w:rsidDel="00000000" w:rsidR="00000000" w:rsidRPr="00000000">
        <w:rPr>
          <w:rFonts w:ascii="Calibri" w:cs="Calibri" w:eastAsia="Calibri" w:hAnsi="Calibri"/>
          <w:rtl w:val="0"/>
        </w:rPr>
        <w:t xml:space="preserve">. My Attorney-in-fact will make decisions to further my best interests and welfare, as a fiduciary. My Attorney-in-fact will have the following powers: (Principal’s initials)</w:t>
      </w:r>
    </w:p>
    <w:p w:rsidR="00000000" w:rsidDel="00000000" w:rsidP="00000000" w:rsidRDefault="00000000" w:rsidRPr="00000000" w14:paraId="00000008">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09">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 </w:t>
      </w:r>
      <w:r w:rsidDel="00000000" w:rsidR="00000000" w:rsidRPr="00000000">
        <w:rPr>
          <w:rFonts w:ascii="Calibri" w:cs="Calibri" w:eastAsia="Calibri" w:hAnsi="Calibri"/>
          <w:b w:val="1"/>
          <w:rtl w:val="0"/>
        </w:rPr>
        <w:t xml:space="preserve">Disposition of Property. </w:t>
      </w:r>
      <w:r w:rsidDel="00000000" w:rsidR="00000000" w:rsidRPr="00000000">
        <w:rPr>
          <w:rFonts w:ascii="Calibri" w:cs="Calibri" w:eastAsia="Calibri" w:hAnsi="Calibri"/>
          <w:rtl w:val="0"/>
        </w:rPr>
        <w:t xml:space="preserve">To sell, assign, transfer, exchange, mortgage, lease, license, quitclaim, or otherwise dispose of any or all of my real estate, stocks, bonds, evidence of indebtedness and other securities, other personal tangible and intangible or mixed property, custody possession, interest at public or private sale, such as terms, consideration, and conditions that my attorney-in-fact deem advisable to execute, acknowledge, and deliver instruments and writing. </w:t>
      </w:r>
      <w:r w:rsidDel="00000000" w:rsidR="00000000" w:rsidRPr="00000000">
        <w:rPr>
          <w:rtl w:val="0"/>
        </w:rPr>
      </w:r>
    </w:p>
    <w:p w:rsidR="00000000" w:rsidDel="00000000" w:rsidP="00000000" w:rsidRDefault="00000000" w:rsidRPr="00000000" w14:paraId="0000000A">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 </w:t>
      </w:r>
      <w:r w:rsidDel="00000000" w:rsidR="00000000" w:rsidRPr="00000000">
        <w:rPr>
          <w:rFonts w:ascii="Calibri" w:cs="Calibri" w:eastAsia="Calibri" w:hAnsi="Calibri"/>
          <w:b w:val="1"/>
          <w:rtl w:val="0"/>
        </w:rPr>
        <w:t xml:space="preserve">Collection of Debts. </w:t>
      </w:r>
      <w:r w:rsidDel="00000000" w:rsidR="00000000" w:rsidRPr="00000000">
        <w:rPr>
          <w:rFonts w:ascii="Calibri" w:cs="Calibri" w:eastAsia="Calibri" w:hAnsi="Calibri"/>
          <w:rtl w:val="0"/>
        </w:rPr>
        <w:t xml:space="preserve">To demand, recover, sue for, receive, and give receipt for any debts, dividends, interests, royalties, and any other financial dues. </w:t>
      </w:r>
      <w:r w:rsidDel="00000000" w:rsidR="00000000" w:rsidRPr="00000000">
        <w:rPr>
          <w:rtl w:val="0"/>
        </w:rPr>
      </w:r>
    </w:p>
    <w:p w:rsidR="00000000" w:rsidDel="00000000" w:rsidP="00000000" w:rsidRDefault="00000000" w:rsidRPr="00000000" w14:paraId="0000000B">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 </w:t>
      </w:r>
      <w:r w:rsidDel="00000000" w:rsidR="00000000" w:rsidRPr="00000000">
        <w:rPr>
          <w:rFonts w:ascii="Calibri" w:cs="Calibri" w:eastAsia="Calibri" w:hAnsi="Calibri"/>
          <w:b w:val="1"/>
          <w:rtl w:val="0"/>
        </w:rPr>
        <w:t xml:space="preserve">Endorsements. </w:t>
      </w:r>
      <w:r w:rsidDel="00000000" w:rsidR="00000000" w:rsidRPr="00000000">
        <w:rPr>
          <w:rFonts w:ascii="Calibri" w:cs="Calibri" w:eastAsia="Calibri" w:hAnsi="Calibri"/>
          <w:rtl w:val="0"/>
        </w:rPr>
        <w:t xml:space="preserve">To endorse and negotiate for the purpose of promissory notes, bills of exchange, checks, drafts, or other negotiable or non-negotiable payments; to transfer bonds, stocks, and other securities; to endorse and cash United States Savings Bonds and notes.</w:t>
      </w:r>
      <w:r w:rsidDel="00000000" w:rsidR="00000000" w:rsidRPr="00000000">
        <w:rPr>
          <w:rtl w:val="0"/>
        </w:rPr>
      </w:r>
    </w:p>
    <w:p w:rsidR="00000000" w:rsidDel="00000000" w:rsidP="00000000" w:rsidRDefault="00000000" w:rsidRPr="00000000" w14:paraId="0000000C">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 </w:t>
      </w:r>
      <w:r w:rsidDel="00000000" w:rsidR="00000000" w:rsidRPr="00000000">
        <w:rPr>
          <w:rFonts w:ascii="Calibri" w:cs="Calibri" w:eastAsia="Calibri" w:hAnsi="Calibri"/>
          <w:b w:val="1"/>
          <w:rtl w:val="0"/>
        </w:rPr>
        <w:t xml:space="preserve">Executing Government Vouchers.</w:t>
      </w:r>
      <w:r w:rsidDel="00000000" w:rsidR="00000000" w:rsidRPr="00000000">
        <w:rPr>
          <w:rFonts w:ascii="Calibri" w:cs="Calibri" w:eastAsia="Calibri" w:hAnsi="Calibri"/>
          <w:rtl w:val="0"/>
        </w:rPr>
        <w:t xml:space="preserve"> To execute vouchers for allowances, compensation, reimbursement payable by the government of the United States, or any of its agencies or departments. </w:t>
      </w:r>
      <w:r w:rsidDel="00000000" w:rsidR="00000000" w:rsidRPr="00000000">
        <w:rPr>
          <w:rtl w:val="0"/>
        </w:rPr>
      </w:r>
    </w:p>
    <w:p w:rsidR="00000000" w:rsidDel="00000000" w:rsidP="00000000" w:rsidRDefault="00000000" w:rsidRPr="00000000" w14:paraId="0000000D">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 </w:t>
      </w:r>
      <w:r w:rsidDel="00000000" w:rsidR="00000000" w:rsidRPr="00000000">
        <w:rPr>
          <w:rFonts w:ascii="Calibri" w:cs="Calibri" w:eastAsia="Calibri" w:hAnsi="Calibri"/>
          <w:b w:val="1"/>
          <w:rtl w:val="0"/>
        </w:rPr>
        <w:t xml:space="preserve">Depositing Money and Other Property. </w:t>
      </w:r>
      <w:r w:rsidDel="00000000" w:rsidR="00000000" w:rsidRPr="00000000">
        <w:rPr>
          <w:rFonts w:ascii="Calibri" w:cs="Calibri" w:eastAsia="Calibri" w:hAnsi="Calibri"/>
          <w:rtl w:val="0"/>
        </w:rPr>
        <w:t xml:space="preserve">To deposit funds under my account, my attorney-in-fact’s, or our joint account in any banking institution. Able to withdraw from any of my deposits at any time made for my behalf. </w:t>
      </w:r>
      <w:r w:rsidDel="00000000" w:rsidR="00000000" w:rsidRPr="00000000">
        <w:rPr>
          <w:rtl w:val="0"/>
        </w:rPr>
      </w:r>
    </w:p>
    <w:p w:rsidR="00000000" w:rsidDel="00000000" w:rsidP="00000000" w:rsidRDefault="00000000" w:rsidRPr="00000000" w14:paraId="0000000E">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 </w:t>
      </w:r>
      <w:r w:rsidDel="00000000" w:rsidR="00000000" w:rsidRPr="00000000">
        <w:rPr>
          <w:rFonts w:ascii="Calibri" w:cs="Calibri" w:eastAsia="Calibri" w:hAnsi="Calibri"/>
          <w:b w:val="1"/>
          <w:rtl w:val="0"/>
        </w:rPr>
        <w:t xml:space="preserve">Borrowing Money. </w:t>
      </w:r>
      <w:r w:rsidDel="00000000" w:rsidR="00000000" w:rsidRPr="00000000">
        <w:rPr>
          <w:rFonts w:ascii="Calibri" w:cs="Calibri" w:eastAsia="Calibri" w:hAnsi="Calibri"/>
          <w:rtl w:val="0"/>
        </w:rPr>
        <w:t xml:space="preserve">To borrow money under my name when deemed necessary by my attorney-in-fact.</w:t>
      </w:r>
      <w:r w:rsidDel="00000000" w:rsidR="00000000" w:rsidRPr="00000000">
        <w:rPr>
          <w:rtl w:val="0"/>
        </w:rPr>
      </w:r>
    </w:p>
    <w:p w:rsidR="00000000" w:rsidDel="00000000" w:rsidP="00000000" w:rsidRDefault="00000000" w:rsidRPr="00000000" w14:paraId="0000000F">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 </w:t>
      </w:r>
      <w:r w:rsidDel="00000000" w:rsidR="00000000" w:rsidRPr="00000000">
        <w:rPr>
          <w:rFonts w:ascii="Calibri" w:cs="Calibri" w:eastAsia="Calibri" w:hAnsi="Calibri"/>
          <w:b w:val="1"/>
          <w:rtl w:val="0"/>
        </w:rPr>
        <w:t xml:space="preserve">Acquisition of Property. </w:t>
      </w:r>
      <w:r w:rsidDel="00000000" w:rsidR="00000000" w:rsidRPr="00000000">
        <w:rPr>
          <w:rFonts w:ascii="Calibri" w:cs="Calibri" w:eastAsia="Calibri" w:hAnsi="Calibri"/>
          <w:rtl w:val="0"/>
        </w:rPr>
        <w:t xml:space="preserve">To buy, receive, lease, accept or acquire property under my name upon such terms, conditions, and considerations deemed proper. </w:t>
      </w:r>
      <w:r w:rsidDel="00000000" w:rsidR="00000000" w:rsidRPr="00000000">
        <w:rPr>
          <w:rtl w:val="0"/>
        </w:rPr>
      </w:r>
    </w:p>
    <w:p w:rsidR="00000000" w:rsidDel="00000000" w:rsidP="00000000" w:rsidRDefault="00000000" w:rsidRPr="00000000" w14:paraId="00000010">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 </w:t>
      </w:r>
      <w:r w:rsidDel="00000000" w:rsidR="00000000" w:rsidRPr="00000000">
        <w:rPr>
          <w:rFonts w:ascii="Calibri" w:cs="Calibri" w:eastAsia="Calibri" w:hAnsi="Calibri"/>
          <w:b w:val="1"/>
          <w:rtl w:val="0"/>
        </w:rPr>
        <w:t xml:space="preserve">Recovering Possession of Property. </w:t>
      </w:r>
      <w:r w:rsidDel="00000000" w:rsidR="00000000" w:rsidRPr="00000000">
        <w:rPr>
          <w:rFonts w:ascii="Calibri" w:cs="Calibri" w:eastAsia="Calibri" w:hAnsi="Calibri"/>
          <w:rtl w:val="0"/>
        </w:rPr>
        <w:t xml:space="preserve">To eject, relieve, and remove tenants from real properties that I am interested in. </w:t>
      </w:r>
      <w:r w:rsidDel="00000000" w:rsidR="00000000" w:rsidRPr="00000000">
        <w:rPr>
          <w:rtl w:val="0"/>
        </w:rPr>
      </w:r>
    </w:p>
    <w:p w:rsidR="00000000" w:rsidDel="00000000" w:rsidP="00000000" w:rsidRDefault="00000000" w:rsidRPr="00000000" w14:paraId="00000011">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 </w:t>
      </w:r>
      <w:r w:rsidDel="00000000" w:rsidR="00000000" w:rsidRPr="00000000">
        <w:rPr>
          <w:rFonts w:ascii="Calibri" w:cs="Calibri" w:eastAsia="Calibri" w:hAnsi="Calibri"/>
          <w:b w:val="1"/>
          <w:rtl w:val="0"/>
        </w:rPr>
        <w:t xml:space="preserve">Litigation. </w:t>
      </w:r>
      <w:r w:rsidDel="00000000" w:rsidR="00000000" w:rsidRPr="00000000">
        <w:rPr>
          <w:rFonts w:ascii="Calibri" w:cs="Calibri" w:eastAsia="Calibri" w:hAnsi="Calibri"/>
          <w:rtl w:val="0"/>
        </w:rPr>
        <w:t xml:space="preserve">To maintain, defend, compromise, arbitrate, or dispose of any actions, suits, or other legal proceedings for or against me, until the extent that litigation allows. </w:t>
      </w:r>
      <w:r w:rsidDel="00000000" w:rsidR="00000000" w:rsidRPr="00000000">
        <w:rPr>
          <w:rtl w:val="0"/>
        </w:rPr>
      </w:r>
    </w:p>
    <w:p w:rsidR="00000000" w:rsidDel="00000000" w:rsidP="00000000" w:rsidRDefault="00000000" w:rsidRPr="00000000" w14:paraId="00000012">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 </w:t>
      </w:r>
      <w:r w:rsidDel="00000000" w:rsidR="00000000" w:rsidRPr="00000000">
        <w:rPr>
          <w:rFonts w:ascii="Calibri" w:cs="Calibri" w:eastAsia="Calibri" w:hAnsi="Calibri"/>
          <w:b w:val="1"/>
          <w:rtl w:val="0"/>
        </w:rPr>
        <w:t xml:space="preserve">Tax Returns. </w:t>
      </w:r>
      <w:r w:rsidDel="00000000" w:rsidR="00000000" w:rsidRPr="00000000">
        <w:rPr>
          <w:rFonts w:ascii="Calibri" w:cs="Calibri" w:eastAsia="Calibri" w:hAnsi="Calibri"/>
          <w:rtl w:val="0"/>
        </w:rPr>
        <w:t xml:space="preserve">To prepare and execute any tax returns, including, but not limited to, Federal income tax returns, state income tax returns, Social Security tax returns, and Federal and State information and estimated returns; to execute any claims for refund, protests, applications for abatement, petitions to the United States Board of Tax Appeals or any other Board or Court, Federal or State, consents and waivers to determination and assessment of taxes and consents and waivers agreeing to a later determination and assessment of taxes than is provided by the statute of limitations; to receive and endorse and collect any checks in settlement of any refund of taxes; to examine and to request and receive copies of any tax returns, reports and other information from the United States Treasury Department or any other taxing authority, Federal or State, in connection with any of the foregoing matters.</w:t>
      </w:r>
      <w:r w:rsidDel="00000000" w:rsidR="00000000" w:rsidRPr="00000000">
        <w:rPr>
          <w:rtl w:val="0"/>
        </w:rPr>
      </w:r>
    </w:p>
    <w:p w:rsidR="00000000" w:rsidDel="00000000" w:rsidP="00000000" w:rsidRDefault="00000000" w:rsidRPr="00000000" w14:paraId="00000013">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_________ </w:t>
      </w:r>
      <w:r w:rsidDel="00000000" w:rsidR="00000000" w:rsidRPr="00000000">
        <w:rPr>
          <w:rFonts w:ascii="Calibri" w:cs="Calibri" w:eastAsia="Calibri" w:hAnsi="Calibri"/>
          <w:b w:val="1"/>
          <w:rtl w:val="0"/>
        </w:rPr>
        <w:t xml:space="preserve">Automobiles. </w:t>
      </w:r>
      <w:r w:rsidDel="00000000" w:rsidR="00000000" w:rsidRPr="00000000">
        <w:rPr>
          <w:rFonts w:ascii="Calibri" w:cs="Calibri" w:eastAsia="Calibri" w:hAnsi="Calibri"/>
          <w:rtl w:val="0"/>
        </w:rPr>
        <w:t xml:space="preserve">To execute and deliver the documents and necessary instruments for the registration of an automobile to the proper persons and authority. The attorney-in-fact is also capable of transferring the legal title of the automobile due to its sale, and to collect and give a receipt in consideration of the sale and transfer. </w:t>
      </w:r>
    </w:p>
    <w:p w:rsidR="00000000" w:rsidDel="00000000" w:rsidP="00000000" w:rsidRDefault="00000000" w:rsidRPr="00000000" w14:paraId="00000014">
      <w:pPr>
        <w:shd w:fill="ffffff" w:val="clear"/>
        <w:spacing w:line="3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Furthermore, I authorize my attorney-in-fact to execute, acknowledge, and deliver any instrument and to do all things necessary to carry out the full intent of this power of attorney so that my attorney-in-fact can act as fully and effectively as I can. </w:t>
      </w:r>
    </w:p>
    <w:p w:rsidR="00000000" w:rsidDel="00000000" w:rsidP="00000000" w:rsidRDefault="00000000" w:rsidRPr="00000000" w14:paraId="00000016">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Provided that all business transactions done by my attorney-in-fact shall be under my name, and all endorsements and instruments for the purpose of carrying out the foregoing powers shall also contain my name. </w:t>
      </w:r>
    </w:p>
    <w:p w:rsidR="00000000" w:rsidDel="00000000" w:rsidP="00000000" w:rsidRDefault="00000000" w:rsidRPr="00000000" w14:paraId="00000017">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This Power of Attorney shall not be affected by any subsequent disability or incompetence.</w:t>
      </w:r>
    </w:p>
    <w:p w:rsidR="00000000" w:rsidDel="00000000" w:rsidP="00000000" w:rsidRDefault="00000000" w:rsidRPr="00000000" w14:paraId="00000019">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I further declare that any act or thing lawfully did my attorney-in-fact shall be binding on me, my heirs, representatives, and assigns, whether the same shall have been done either before or after my death, or other revocation of this instrument, unless and until reliable notice have been received by attorney-in-fact. </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rPr>
      </w:pPr>
      <w:r w:rsidDel="00000000" w:rsidR="00000000" w:rsidRPr="00000000">
        <w:rPr>
          <w:rFonts w:ascii="Calibri" w:cs="Calibri" w:eastAsia="Calibri" w:hAnsi="Calibri"/>
          <w:b w:val="1"/>
          <w:rtl w:val="0"/>
        </w:rPr>
        <w:t xml:space="preserve">III. TERMINATION. </w:t>
      </w:r>
      <w:r w:rsidDel="00000000" w:rsidR="00000000" w:rsidRPr="00000000">
        <w:rPr>
          <w:rFonts w:ascii="Calibri" w:cs="Calibri" w:eastAsia="Calibri" w:hAnsi="Calibri"/>
          <w:rtl w:val="0"/>
        </w:rPr>
        <w:t xml:space="preserve">This power of attorney shall be effective until terminated by me, [NAME OF PRINCIPAL] </w:t>
      </w:r>
    </w:p>
    <w:p w:rsidR="00000000" w:rsidDel="00000000" w:rsidP="00000000" w:rsidRDefault="00000000" w:rsidRPr="00000000" w14:paraId="0000001B">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rPr>
      </w:pPr>
      <w:r w:rsidDel="00000000" w:rsidR="00000000" w:rsidRPr="00000000">
        <w:rPr>
          <w:rFonts w:ascii="Calibri" w:cs="Calibri" w:eastAsia="Calibri" w:hAnsi="Calibri"/>
          <w:i w:val="1"/>
          <w:rtl w:val="0"/>
        </w:rPr>
        <w:t xml:space="preserve">Notwithstanding my insertion of a specific expiration date herein, if on the above-specified expiration date, I shall be or have been carried in a military status of  “missing,” “missing-in-action” or “prisoner of war, ” then this power of attorney shall automatically remain valid and in full effect until sixty (60) days after I have returned to the United States Military control following the termination of such status. This power of attorney shall not be affected by the disability of the principal</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shd w:fill="ffe599" w:val="clear"/>
        </w:rPr>
      </w:pPr>
      <w:r w:rsidDel="00000000" w:rsidR="00000000" w:rsidRPr="00000000">
        <w:rPr>
          <w:rFonts w:ascii="Calibri" w:cs="Calibri" w:eastAsia="Calibri" w:hAnsi="Calibri"/>
          <w:rtl w:val="0"/>
        </w:rPr>
        <w:t xml:space="preserve">IN WITNESS WHEREOF, I hereby execute this Military Power of Attorney on </w:t>
      </w:r>
      <w:r w:rsidDel="00000000" w:rsidR="00000000" w:rsidRPr="00000000">
        <w:rPr>
          <w:rFonts w:ascii="Calibri" w:cs="Calibri" w:eastAsia="Calibri" w:hAnsi="Calibri"/>
          <w:rtl w:val="0"/>
        </w:rPr>
        <w:t xml:space="preserve">_________________</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w:t>
      </w:r>
    </w:p>
    <w:p w:rsidR="00000000" w:rsidDel="00000000" w:rsidP="00000000" w:rsidRDefault="00000000" w:rsidRPr="00000000" w14:paraId="0000001F">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         Principal</w:t>
      </w:r>
    </w:p>
    <w:p w:rsidR="00000000" w:rsidDel="00000000" w:rsidP="00000000" w:rsidRDefault="00000000" w:rsidRPr="00000000" w14:paraId="00000020">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11" w:sz="0" w:val="none"/>
          <w:right w:color="auto" w:space="0" w:sz="0" w:val="none"/>
        </w:pBdr>
        <w:shd w:fill="ffffff" w:val="clear"/>
        <w:spacing w:line="3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Acceptance of Appointment </w:t>
      </w:r>
    </w:p>
    <w:p w:rsidR="00000000" w:rsidDel="00000000" w:rsidP="00000000" w:rsidRDefault="00000000" w:rsidRPr="00000000" w14:paraId="00000022">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I, </w:t>
      </w:r>
      <w:r w:rsidDel="00000000" w:rsidR="00000000" w:rsidRPr="00000000">
        <w:rPr>
          <w:rFonts w:ascii="Calibri" w:cs="Calibri" w:eastAsia="Calibri" w:hAnsi="Calibri"/>
          <w:rtl w:val="0"/>
        </w:rPr>
        <w:t xml:space="preserve">_________________</w:t>
      </w:r>
      <w:r w:rsidDel="00000000" w:rsidR="00000000" w:rsidRPr="00000000">
        <w:rPr>
          <w:rFonts w:ascii="Calibri" w:cs="Calibri" w:eastAsia="Calibri" w:hAnsi="Calibri"/>
          <w:rtl w:val="0"/>
        </w:rPr>
        <w:t xml:space="preserve">, the attorney-in-fact named above, hereby accept the role and appointment as the attorney-in-fact in accordance with this foregoing document. </w:t>
      </w:r>
    </w:p>
    <w:p w:rsidR="00000000" w:rsidDel="00000000" w:rsidP="00000000" w:rsidRDefault="00000000" w:rsidRPr="00000000" w14:paraId="00000024">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 </w:t>
      </w:r>
    </w:p>
    <w:p w:rsidR="00000000" w:rsidDel="00000000" w:rsidP="00000000" w:rsidRDefault="00000000" w:rsidRPr="00000000" w14:paraId="00000025">
      <w:pPr>
        <w:pBdr>
          <w:top w:color="auto" w:space="0" w:sz="0" w:val="none"/>
          <w:left w:color="auto" w:space="0" w:sz="0" w:val="none"/>
          <w:bottom w:color="auto" w:space="11" w:sz="0" w:val="none"/>
          <w:right w:color="auto" w:space="0" w:sz="0" w:val="none"/>
        </w:pBdr>
        <w:shd w:fill="ffffff" w:val="clea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26">
      <w:pPr>
        <w:pBdr>
          <w:top w:color="auto" w:space="0" w:sz="0" w:val="none"/>
          <w:left w:color="auto" w:space="0" w:sz="0" w:val="none"/>
          <w:bottom w:color="auto" w:space="11" w:sz="0" w:val="none"/>
          <w:right w:color="auto" w:space="0" w:sz="0" w:val="none"/>
        </w:pBdr>
        <w:shd w:fill="ffffff" w:val="clea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Attorney-in-fact</w:t>
      </w:r>
    </w:p>
    <w:p w:rsidR="00000000" w:rsidDel="00000000" w:rsidP="00000000" w:rsidRDefault="00000000" w:rsidRPr="00000000" w14:paraId="00000027">
      <w:pPr>
        <w:pBdr>
          <w:top w:color="auto" w:space="0" w:sz="0" w:val="none"/>
          <w:left w:color="auto" w:space="0" w:sz="0" w:val="none"/>
          <w:bottom w:color="auto" w:space="11" w:sz="0" w:val="none"/>
          <w:right w:color="auto" w:space="0" w:sz="0" w:val="none"/>
        </w:pBd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 </w:t>
      </w:r>
    </w:p>
    <w:p w:rsidR="00000000" w:rsidDel="00000000" w:rsidP="00000000" w:rsidRDefault="00000000" w:rsidRPr="00000000" w14:paraId="00000028">
      <w:pPr>
        <w:shd w:fill="ffffff" w:val="clear"/>
        <w:spacing w:line="3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Witness Acknowledgment Statement</w:t>
      </w:r>
    </w:p>
    <w:p w:rsidR="00000000" w:rsidDel="00000000" w:rsidP="00000000" w:rsidRDefault="00000000" w:rsidRPr="00000000" w14:paraId="00000029">
      <w:pPr>
        <w:shd w:fill="ffffff" w:val="clear"/>
        <w:spacing w:line="331.2"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We, the witnesses, hereby declare that the principal signed and executed this document in our presence. </w:t>
      </w:r>
      <w:r w:rsidDel="00000000" w:rsidR="00000000" w:rsidRPr="00000000">
        <w:rPr>
          <w:rtl w:val="0"/>
        </w:rPr>
      </w:r>
    </w:p>
    <w:p w:rsidR="00000000" w:rsidDel="00000000" w:rsidP="00000000" w:rsidRDefault="00000000" w:rsidRPr="00000000" w14:paraId="0000002B">
      <w:pPr>
        <w:shd w:fill="ffffff" w:val="clear"/>
        <w:spacing w:after="200" w:before="200" w:line="360"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C">
      <w:pPr>
        <w:shd w:fill="ffffff" w:val="clear"/>
        <w:spacing w:line="331.2" w:lineRule="auto"/>
        <w:rPr>
          <w:rFonts w:ascii="Calibri" w:cs="Calibri" w:eastAsia="Calibri" w:hAnsi="Calibri"/>
        </w:rPr>
      </w:pPr>
      <w:r w:rsidDel="00000000" w:rsidR="00000000" w:rsidRPr="00000000">
        <w:rPr>
          <w:rFonts w:ascii="Calibri" w:cs="Calibri" w:eastAsia="Calibri" w:hAnsi="Calibri"/>
          <w:rtl w:val="0"/>
        </w:rPr>
        <w:t xml:space="preserve">_________________                                                        __________________</w:t>
      </w:r>
    </w:p>
    <w:p w:rsidR="00000000" w:rsidDel="00000000" w:rsidP="00000000" w:rsidRDefault="00000000" w:rsidRPr="00000000" w14:paraId="0000002D">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        Witness                                                                               Witness</w:t>
      </w:r>
    </w:p>
    <w:p w:rsidR="00000000" w:rsidDel="00000000" w:rsidP="00000000" w:rsidRDefault="00000000" w:rsidRPr="00000000" w14:paraId="0000002E">
      <w:pPr>
        <w:shd w:fill="ffffff" w:val="clear"/>
        <w:spacing w:after="200" w:before="200" w:line="360"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F">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                                                        ___________________</w:t>
      </w:r>
    </w:p>
    <w:p w:rsidR="00000000" w:rsidDel="00000000" w:rsidP="00000000" w:rsidRDefault="00000000" w:rsidRPr="00000000" w14:paraId="00000030">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         Address                                                                               Address</w:t>
      </w:r>
    </w:p>
    <w:p w:rsidR="00000000" w:rsidDel="00000000" w:rsidP="00000000" w:rsidRDefault="00000000" w:rsidRPr="00000000" w14:paraId="00000031">
      <w:pPr>
        <w:shd w:fill="ffffff" w:val="clear"/>
        <w:spacing w:after="200" w:before="200" w:line="360"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32">
      <w:pPr>
        <w:shd w:fill="ffffff" w:val="clear"/>
        <w:spacing w:after="200" w:before="200" w:line="360"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33">
      <w:pPr>
        <w:shd w:fill="ffffff" w:val="clear"/>
        <w:spacing w:line="3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Notary Statement</w:t>
      </w:r>
    </w:p>
    <w:p w:rsidR="00000000" w:rsidDel="00000000" w:rsidP="00000000" w:rsidRDefault="00000000" w:rsidRPr="00000000" w14:paraId="00000034">
      <w:pPr>
        <w:shd w:fill="ffffff" w:val="clear"/>
        <w:spacing w:line="331.2" w:lineRule="auto"/>
        <w:jc w:val="center"/>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35">
      <w:pPr>
        <w:shd w:fill="ffffff" w:val="clear"/>
        <w:spacing w:after="200" w:before="200" w:line="360"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36">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On this date, _______________, _______________, the principal of this Power of Attorney appeared before me and proved to me through government-issued identification to be the same and one as the above-named person, in my presence executed the instrument and acknowledged that the execution was done freely. </w:t>
      </w:r>
    </w:p>
    <w:p w:rsidR="00000000" w:rsidDel="00000000" w:rsidP="00000000" w:rsidRDefault="00000000" w:rsidRPr="00000000" w14:paraId="00000037">
      <w:pPr>
        <w:shd w:fill="ffffff" w:val="clear"/>
        <w:spacing w:after="200" w:before="200" w:line="360"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38">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w:t>
      </w:r>
    </w:p>
    <w:p w:rsidR="00000000" w:rsidDel="00000000" w:rsidP="00000000" w:rsidRDefault="00000000" w:rsidRPr="00000000" w14:paraId="00000039">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      Notary Public</w:t>
      </w:r>
    </w:p>
    <w:p w:rsidR="00000000" w:rsidDel="00000000" w:rsidP="00000000" w:rsidRDefault="00000000" w:rsidRPr="00000000" w14:paraId="0000003A">
      <w:pPr>
        <w:shd w:fill="ffffff" w:val="clear"/>
        <w:spacing w:after="200" w:before="200" w:line="360"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3B">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My commission expires: 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